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22" w:rsidRDefault="006B2722" w:rsidP="00186F24">
      <w:pPr>
        <w:spacing w:after="0"/>
      </w:pPr>
      <w:r>
        <w:t xml:space="preserve">                                                                                                                                                            Приложение N 2</w:t>
      </w:r>
    </w:p>
    <w:p w:rsidR="006B2722" w:rsidRDefault="006B2722" w:rsidP="006B2722">
      <w:pPr>
        <w:pStyle w:val="ConsPlusNormal"/>
        <w:jc w:val="right"/>
      </w:pPr>
      <w:r>
        <w:t>к Приказу от 30.12.2016 N 536</w:t>
      </w:r>
    </w:p>
    <w:p w:rsidR="006B2722" w:rsidRDefault="006B2722" w:rsidP="006B2722">
      <w:pPr>
        <w:pStyle w:val="ConsPlusNormal"/>
        <w:jc w:val="both"/>
      </w:pPr>
    </w:p>
    <w:p w:rsidR="006B2722" w:rsidRDefault="006B2722" w:rsidP="006B2722">
      <w:pPr>
        <w:pStyle w:val="ConsPlusNormal"/>
        <w:jc w:val="both"/>
      </w:pPr>
    </w:p>
    <w:p w:rsidR="006B2722" w:rsidRDefault="006B2722" w:rsidP="006B2722">
      <w:pPr>
        <w:pStyle w:val="ConsPlusNormal"/>
        <w:jc w:val="center"/>
      </w:pPr>
      <w:bookmarkStart w:id="0" w:name="P75"/>
      <w:bookmarkEnd w:id="0"/>
      <w:r>
        <w:rPr>
          <w:b/>
        </w:rPr>
        <w:t>Учетная политика</w:t>
      </w:r>
    </w:p>
    <w:p w:rsidR="006B2722" w:rsidRDefault="006B2722" w:rsidP="006B2722">
      <w:pPr>
        <w:pStyle w:val="ConsPlusNormal"/>
        <w:jc w:val="center"/>
      </w:pPr>
      <w:r>
        <w:rPr>
          <w:b/>
        </w:rPr>
        <w:t>ГБОУ АО "Вельская СКОШИ"</w:t>
      </w:r>
    </w:p>
    <w:p w:rsidR="006B2722" w:rsidRDefault="006B2722" w:rsidP="006B2722">
      <w:pPr>
        <w:pStyle w:val="ConsPlusNormal"/>
        <w:jc w:val="center"/>
      </w:pPr>
      <w:r>
        <w:rPr>
          <w:b/>
        </w:rPr>
        <w:t>для целей налогообложения</w:t>
      </w:r>
    </w:p>
    <w:p w:rsidR="006B2722" w:rsidRDefault="006B2722" w:rsidP="006B2722">
      <w:pPr>
        <w:pStyle w:val="ConsPlusNormal"/>
        <w:jc w:val="both"/>
      </w:pPr>
    </w:p>
    <w:p w:rsidR="006B2722" w:rsidRDefault="006B2722" w:rsidP="006B2722">
      <w:pPr>
        <w:pStyle w:val="ConsPlusNormal"/>
        <w:jc w:val="center"/>
      </w:pPr>
      <w:r>
        <w:rPr>
          <w:b/>
        </w:rPr>
        <w:t>I. Организационная часть</w:t>
      </w:r>
    </w:p>
    <w:p w:rsidR="006B2722" w:rsidRDefault="006B2722" w:rsidP="006B2722">
      <w:pPr>
        <w:pStyle w:val="ConsPlusNormal"/>
        <w:jc w:val="both"/>
      </w:pPr>
    </w:p>
    <w:p w:rsidR="006B2722" w:rsidRDefault="006B2722" w:rsidP="006B2722">
      <w:pPr>
        <w:pStyle w:val="ConsPlusNormal"/>
        <w:ind w:firstLine="540"/>
        <w:jc w:val="both"/>
      </w:pPr>
      <w:r>
        <w:t>1. Ответственным за постановку и ведение налогового учета в учреждении является главный бухгалтер учреждения. Ведение налогового учета в учреждении осуществляет бухгалтерия учреждения.</w:t>
      </w:r>
    </w:p>
    <w:p w:rsidR="006B2722" w:rsidRDefault="006B2722" w:rsidP="006B2722">
      <w:pPr>
        <w:pStyle w:val="ConsPlusNormal"/>
        <w:ind w:firstLine="540"/>
        <w:jc w:val="both"/>
      </w:pPr>
      <w:r>
        <w:rPr>
          <w:i/>
        </w:rPr>
        <w:t xml:space="preserve">(Основание: </w:t>
      </w:r>
      <w:hyperlink r:id="rId5" w:history="1">
        <w:r>
          <w:rPr>
            <w:i/>
            <w:color w:val="0000FF"/>
          </w:rPr>
          <w:t>ст. 313</w:t>
        </w:r>
      </w:hyperlink>
      <w:r>
        <w:rPr>
          <w:i/>
        </w:rPr>
        <w:t xml:space="preserve"> НК РФ)</w:t>
      </w:r>
    </w:p>
    <w:p w:rsidR="006B2722" w:rsidRDefault="006B2722" w:rsidP="006B2722">
      <w:pPr>
        <w:pStyle w:val="ConsPlusNormal"/>
        <w:jc w:val="both"/>
      </w:pPr>
    </w:p>
    <w:p w:rsidR="006B2722" w:rsidRDefault="006B2722" w:rsidP="006B2722">
      <w:pPr>
        <w:pStyle w:val="ConsPlusNormal"/>
        <w:ind w:firstLine="540"/>
        <w:jc w:val="both"/>
      </w:pPr>
      <w:r>
        <w:t>2. Учреждение применяет общую систему налогообложения.</w:t>
      </w:r>
    </w:p>
    <w:p w:rsidR="006B2722" w:rsidRDefault="006B2722" w:rsidP="006B2722">
      <w:pPr>
        <w:pStyle w:val="ConsPlusNormal"/>
        <w:ind w:firstLine="540"/>
        <w:jc w:val="both"/>
      </w:pPr>
      <w:r>
        <w:rPr>
          <w:i/>
        </w:rPr>
        <w:t xml:space="preserve">(Основание: </w:t>
      </w:r>
      <w:hyperlink r:id="rId6" w:history="1">
        <w:r>
          <w:rPr>
            <w:i/>
            <w:color w:val="0000FF"/>
          </w:rPr>
          <w:t>ст. 313</w:t>
        </w:r>
      </w:hyperlink>
      <w:r>
        <w:rPr>
          <w:i/>
        </w:rPr>
        <w:t xml:space="preserve"> НК РФ)</w:t>
      </w:r>
    </w:p>
    <w:p w:rsidR="006B2722" w:rsidRDefault="006B2722" w:rsidP="006B2722">
      <w:pPr>
        <w:pStyle w:val="ConsPlusNormal"/>
        <w:jc w:val="both"/>
      </w:pPr>
    </w:p>
    <w:p w:rsidR="006B2722" w:rsidRDefault="006B2722" w:rsidP="006B2722">
      <w:pPr>
        <w:pStyle w:val="ConsPlusNormal"/>
        <w:ind w:firstLine="540"/>
        <w:jc w:val="both"/>
      </w:pPr>
      <w:r>
        <w:t>3. Налоговый учет в учреждении ведется автоматизированным способом с применением программы 1С Бухгалтерия.</w:t>
      </w:r>
    </w:p>
    <w:p w:rsidR="006B2722" w:rsidRDefault="006B2722" w:rsidP="006B2722">
      <w:pPr>
        <w:pStyle w:val="ConsPlusNormal"/>
        <w:ind w:firstLine="540"/>
        <w:jc w:val="both"/>
      </w:pPr>
      <w:r>
        <w:rPr>
          <w:i/>
        </w:rPr>
        <w:t xml:space="preserve">(Основание: </w:t>
      </w:r>
      <w:hyperlink r:id="rId7" w:history="1">
        <w:r>
          <w:rPr>
            <w:i/>
            <w:color w:val="0000FF"/>
          </w:rPr>
          <w:t>ст. 313</w:t>
        </w:r>
      </w:hyperlink>
      <w:r>
        <w:rPr>
          <w:i/>
        </w:rPr>
        <w:t xml:space="preserve"> НК РФ)</w:t>
      </w:r>
    </w:p>
    <w:p w:rsidR="006B2722" w:rsidRDefault="006B2722" w:rsidP="006B2722">
      <w:pPr>
        <w:pStyle w:val="ConsPlusNormal"/>
        <w:jc w:val="both"/>
      </w:pPr>
    </w:p>
    <w:p w:rsidR="006B2722" w:rsidRDefault="006B2722" w:rsidP="006B2722">
      <w:pPr>
        <w:pStyle w:val="ConsPlusNormal"/>
        <w:ind w:firstLine="540"/>
        <w:jc w:val="both"/>
      </w:pPr>
      <w:r>
        <w:t xml:space="preserve">4. Регистры налогового учета ведутся на основе данных бухгалтерского учета. В качестве регистров налогового учета используются регистры бухгалтерского учета и самостоятельно разработанные учреждением регистры налогового учета, приведенные в </w:t>
      </w:r>
      <w:hyperlink w:anchor="P5987" w:history="1">
        <w:r>
          <w:rPr>
            <w:color w:val="0000FF"/>
          </w:rPr>
          <w:t>Приложении</w:t>
        </w:r>
      </w:hyperlink>
      <w:r>
        <w:t xml:space="preserve"> к настоящей Учетной политике.</w:t>
      </w:r>
    </w:p>
    <w:p w:rsidR="006B2722" w:rsidRDefault="006B2722" w:rsidP="006B2722">
      <w:pPr>
        <w:pStyle w:val="ConsPlusNormal"/>
        <w:ind w:firstLine="540"/>
        <w:jc w:val="both"/>
      </w:pPr>
      <w:r>
        <w:rPr>
          <w:i/>
        </w:rPr>
        <w:t xml:space="preserve">(Основание: </w:t>
      </w:r>
      <w:hyperlink r:id="rId8" w:history="1">
        <w:r>
          <w:rPr>
            <w:i/>
            <w:color w:val="0000FF"/>
          </w:rPr>
          <w:t>ст. 314</w:t>
        </w:r>
      </w:hyperlink>
      <w:r>
        <w:rPr>
          <w:i/>
        </w:rPr>
        <w:t xml:space="preserve"> НК РФ)</w:t>
      </w:r>
    </w:p>
    <w:p w:rsidR="006B2722" w:rsidRDefault="006B2722" w:rsidP="006B2722">
      <w:pPr>
        <w:pStyle w:val="ConsPlusNormal"/>
        <w:jc w:val="both"/>
      </w:pPr>
    </w:p>
    <w:p w:rsidR="006B2722" w:rsidRDefault="006B2722" w:rsidP="006B2722">
      <w:pPr>
        <w:pStyle w:val="ConsPlusNormal"/>
        <w:ind w:firstLine="540"/>
        <w:jc w:val="both"/>
      </w:pPr>
      <w:r>
        <w:t>5. Налоговые регистры на бумажных носителях формируются учреждением ежеквартально.</w:t>
      </w:r>
    </w:p>
    <w:p w:rsidR="006B2722" w:rsidRDefault="006B2722" w:rsidP="006B2722">
      <w:pPr>
        <w:pStyle w:val="ConsPlusNormal"/>
        <w:ind w:firstLine="540"/>
        <w:jc w:val="both"/>
      </w:pPr>
      <w:r>
        <w:rPr>
          <w:i/>
        </w:rPr>
        <w:t xml:space="preserve">(Основание: </w:t>
      </w:r>
      <w:hyperlink r:id="rId9" w:history="1">
        <w:r>
          <w:rPr>
            <w:i/>
            <w:color w:val="0000FF"/>
          </w:rPr>
          <w:t>ст. 314</w:t>
        </w:r>
      </w:hyperlink>
      <w:r>
        <w:rPr>
          <w:i/>
        </w:rPr>
        <w:t xml:space="preserve"> НК РФ)</w:t>
      </w:r>
    </w:p>
    <w:p w:rsidR="006B2722" w:rsidRDefault="006B2722" w:rsidP="006B2722">
      <w:pPr>
        <w:pStyle w:val="ConsPlusNormal"/>
        <w:jc w:val="both"/>
      </w:pPr>
    </w:p>
    <w:p w:rsidR="006B2722" w:rsidRDefault="006B2722" w:rsidP="006B2722">
      <w:pPr>
        <w:pStyle w:val="ConsPlusNormal"/>
        <w:ind w:firstLine="540"/>
        <w:jc w:val="both"/>
      </w:pPr>
      <w:r>
        <w:t>6. Ответственность за ведение налоговых регистров возлагается на главного бухгалтера.</w:t>
      </w:r>
    </w:p>
    <w:p w:rsidR="006B2722" w:rsidRDefault="006B2722" w:rsidP="006B2722">
      <w:pPr>
        <w:pStyle w:val="ConsPlusNormal"/>
        <w:ind w:firstLine="540"/>
        <w:jc w:val="both"/>
      </w:pPr>
      <w:r>
        <w:rPr>
          <w:i/>
        </w:rPr>
        <w:t xml:space="preserve">(Основание: </w:t>
      </w:r>
      <w:hyperlink r:id="rId10" w:history="1">
        <w:r>
          <w:rPr>
            <w:i/>
            <w:color w:val="0000FF"/>
          </w:rPr>
          <w:t>ст. 314</w:t>
        </w:r>
      </w:hyperlink>
      <w:r>
        <w:rPr>
          <w:i/>
        </w:rPr>
        <w:t xml:space="preserve"> НК РФ)</w:t>
      </w:r>
    </w:p>
    <w:p w:rsidR="006B2722" w:rsidRDefault="006B2722" w:rsidP="006B2722">
      <w:pPr>
        <w:pStyle w:val="ConsPlusNormal"/>
        <w:jc w:val="both"/>
      </w:pPr>
    </w:p>
    <w:p w:rsidR="006B2722" w:rsidRDefault="006B2722" w:rsidP="006B2722">
      <w:pPr>
        <w:pStyle w:val="ConsPlusNormal"/>
        <w:ind w:firstLine="540"/>
        <w:jc w:val="both"/>
      </w:pPr>
      <w:r>
        <w:t>7. Учреждением используется электронный способ представления налоговой отчетности в налоговые органы по телекоммуникационным каналам связи.</w:t>
      </w:r>
    </w:p>
    <w:p w:rsidR="006B2722" w:rsidRDefault="006B2722" w:rsidP="006B2722">
      <w:pPr>
        <w:pStyle w:val="ConsPlusNormal"/>
        <w:ind w:firstLine="540"/>
        <w:jc w:val="both"/>
      </w:pPr>
      <w:r>
        <w:rPr>
          <w:i/>
        </w:rPr>
        <w:t xml:space="preserve">(Основание: </w:t>
      </w:r>
      <w:hyperlink r:id="rId11" w:history="1">
        <w:r>
          <w:rPr>
            <w:i/>
            <w:color w:val="0000FF"/>
          </w:rPr>
          <w:t>ст. 80</w:t>
        </w:r>
      </w:hyperlink>
      <w:r>
        <w:rPr>
          <w:i/>
        </w:rPr>
        <w:t xml:space="preserve"> НК РФ)</w:t>
      </w:r>
    </w:p>
    <w:p w:rsidR="006B2722" w:rsidRDefault="006B2722" w:rsidP="006B2722">
      <w:pPr>
        <w:pStyle w:val="ConsPlusNormal"/>
        <w:jc w:val="both"/>
      </w:pPr>
    </w:p>
    <w:p w:rsidR="006B2722" w:rsidRDefault="006B2722" w:rsidP="006B2722">
      <w:pPr>
        <w:pStyle w:val="ConsPlusNormal"/>
        <w:jc w:val="center"/>
      </w:pPr>
      <w:r>
        <w:rPr>
          <w:b/>
        </w:rPr>
        <w:t>II. Методическая часть</w:t>
      </w:r>
    </w:p>
    <w:p w:rsidR="006B2722" w:rsidRDefault="006B2722" w:rsidP="006B2722">
      <w:pPr>
        <w:pStyle w:val="ConsPlusNormal"/>
        <w:jc w:val="both"/>
      </w:pPr>
    </w:p>
    <w:p w:rsidR="006B2722" w:rsidRDefault="006B2722" w:rsidP="006B2722">
      <w:pPr>
        <w:pStyle w:val="ConsPlusNormal"/>
        <w:ind w:firstLine="540"/>
        <w:jc w:val="both"/>
      </w:pPr>
      <w:r>
        <w:t xml:space="preserve">1. Налог на прибыль организаций </w:t>
      </w:r>
      <w:hyperlink w:anchor="P5886" w:history="1">
        <w:r>
          <w:rPr>
            <w:color w:val="0000FF"/>
          </w:rPr>
          <w:t>&gt;&gt;&gt;</w:t>
        </w:r>
      </w:hyperlink>
    </w:p>
    <w:p w:rsidR="006B2722" w:rsidRDefault="006B2722" w:rsidP="006B2722">
      <w:pPr>
        <w:pStyle w:val="ConsPlusNormal"/>
        <w:ind w:firstLine="540"/>
        <w:jc w:val="both"/>
      </w:pPr>
      <w:r>
        <w:t xml:space="preserve">2. Налог на добавленную стоимость (НДС) </w:t>
      </w:r>
      <w:hyperlink w:anchor="P5941" w:history="1">
        <w:r>
          <w:rPr>
            <w:color w:val="0000FF"/>
          </w:rPr>
          <w:t>&gt;&gt;&gt;</w:t>
        </w:r>
      </w:hyperlink>
    </w:p>
    <w:p w:rsidR="006B2722" w:rsidRDefault="006B2722" w:rsidP="006B2722">
      <w:pPr>
        <w:pStyle w:val="ConsPlusNormal"/>
        <w:ind w:firstLine="540"/>
        <w:jc w:val="both"/>
      </w:pPr>
      <w:r>
        <w:t xml:space="preserve">3. Налог на доходы физических лиц (НДФЛ) </w:t>
      </w:r>
      <w:hyperlink w:anchor="P5975" w:history="1">
        <w:r>
          <w:rPr>
            <w:color w:val="0000FF"/>
          </w:rPr>
          <w:t>&gt;&gt;&gt;</w:t>
        </w:r>
      </w:hyperlink>
    </w:p>
    <w:p w:rsidR="006B2722" w:rsidRDefault="006B2722" w:rsidP="006B2722">
      <w:pPr>
        <w:pStyle w:val="ConsPlusNormal"/>
        <w:jc w:val="both"/>
      </w:pPr>
    </w:p>
    <w:p w:rsidR="006B2722" w:rsidRDefault="006B2722" w:rsidP="006B2722">
      <w:pPr>
        <w:pStyle w:val="ConsPlusNormal"/>
        <w:jc w:val="center"/>
      </w:pPr>
      <w:bookmarkStart w:id="1" w:name="P5886"/>
      <w:bookmarkEnd w:id="1"/>
      <w:r>
        <w:rPr>
          <w:b/>
        </w:rPr>
        <w:t>1. Налог на прибыль организаций</w:t>
      </w:r>
    </w:p>
    <w:p w:rsidR="006B2722" w:rsidRDefault="006B2722" w:rsidP="006B2722">
      <w:pPr>
        <w:pStyle w:val="ConsPlusNormal"/>
        <w:jc w:val="both"/>
      </w:pPr>
    </w:p>
    <w:p w:rsidR="006B37EC" w:rsidRPr="006B37EC" w:rsidRDefault="006B37EC" w:rsidP="006B37EC">
      <w:pPr>
        <w:pStyle w:val="a3"/>
        <w:widowControl w:val="0"/>
        <w:numPr>
          <w:ilvl w:val="1"/>
          <w:numId w:val="2"/>
        </w:numPr>
        <w:tabs>
          <w:tab w:val="left" w:pos="284"/>
          <w:tab w:val="num" w:pos="840"/>
        </w:tabs>
        <w:spacing w:before="60" w:after="60" w:line="240" w:lineRule="auto"/>
        <w:jc w:val="both"/>
        <w:rPr>
          <w:rFonts w:ascii="Calibri" w:eastAsia="Calibri" w:hAnsi="Calibri" w:cs="Times New Roman"/>
        </w:rPr>
      </w:pPr>
      <w:r w:rsidRPr="006B37EC">
        <w:rPr>
          <w:rFonts w:ascii="Calibri" w:hAnsi="Calibri"/>
        </w:rPr>
        <w:t xml:space="preserve"> </w:t>
      </w:r>
      <w:r w:rsidRPr="006B37EC">
        <w:rPr>
          <w:rFonts w:ascii="Calibri" w:eastAsia="Calibri" w:hAnsi="Calibri" w:cs="Times New Roman"/>
        </w:rPr>
        <w:t>Налоговый учет в учреждении ведется по методу начисления.</w:t>
      </w:r>
    </w:p>
    <w:p w:rsidR="006B37EC" w:rsidRPr="006B37EC" w:rsidRDefault="006B37EC" w:rsidP="006B37EC">
      <w:pPr>
        <w:pStyle w:val="a3"/>
        <w:widowControl w:val="0"/>
        <w:numPr>
          <w:ilvl w:val="1"/>
          <w:numId w:val="2"/>
        </w:numPr>
        <w:tabs>
          <w:tab w:val="left" w:pos="284"/>
          <w:tab w:val="num" w:pos="840"/>
        </w:tabs>
        <w:spacing w:before="60" w:after="60" w:line="240" w:lineRule="auto"/>
        <w:jc w:val="both"/>
        <w:rPr>
          <w:rFonts w:ascii="Calibri" w:eastAsia="Calibri" w:hAnsi="Calibri" w:cs="Times New Roman"/>
        </w:rPr>
      </w:pPr>
      <w:r w:rsidRPr="006B37EC">
        <w:rPr>
          <w:rFonts w:ascii="Calibri" w:hAnsi="Calibri"/>
        </w:rPr>
        <w:t xml:space="preserve"> </w:t>
      </w:r>
      <w:r w:rsidRPr="006B37EC">
        <w:rPr>
          <w:rFonts w:ascii="Calibri" w:eastAsia="Calibri" w:hAnsi="Calibri" w:cs="Times New Roman"/>
        </w:rPr>
        <w:t>Учет доходов и расходов осуществляется в регистрах налогового учета (формы регистров приведены в приложении).</w:t>
      </w:r>
    </w:p>
    <w:p w:rsidR="006B37EC" w:rsidRPr="006B37EC" w:rsidRDefault="006B37EC" w:rsidP="006B37EC">
      <w:pPr>
        <w:pStyle w:val="a3"/>
        <w:widowControl w:val="0"/>
        <w:numPr>
          <w:ilvl w:val="1"/>
          <w:numId w:val="2"/>
        </w:numPr>
        <w:tabs>
          <w:tab w:val="left" w:pos="284"/>
          <w:tab w:val="num" w:pos="840"/>
        </w:tabs>
        <w:spacing w:before="60" w:after="60" w:line="240" w:lineRule="auto"/>
        <w:jc w:val="both"/>
        <w:rPr>
          <w:rFonts w:ascii="Calibri" w:eastAsia="Calibri" w:hAnsi="Calibri" w:cs="Times New Roman"/>
        </w:rPr>
      </w:pPr>
      <w:r w:rsidRPr="006B37EC">
        <w:rPr>
          <w:rFonts w:ascii="Calibri" w:hAnsi="Calibri"/>
        </w:rPr>
        <w:t xml:space="preserve"> </w:t>
      </w:r>
      <w:r w:rsidRPr="006B37EC">
        <w:rPr>
          <w:rFonts w:ascii="Calibri" w:eastAsia="Calibri" w:hAnsi="Calibri" w:cs="Times New Roman"/>
        </w:rPr>
        <w:t xml:space="preserve">Расходы на реализацию подразделяются в налоговом учете </w:t>
      </w:r>
      <w:proofErr w:type="gramStart"/>
      <w:r w:rsidRPr="006B37EC">
        <w:rPr>
          <w:rFonts w:ascii="Calibri" w:eastAsia="Calibri" w:hAnsi="Calibri" w:cs="Times New Roman"/>
        </w:rPr>
        <w:t>на</w:t>
      </w:r>
      <w:proofErr w:type="gramEnd"/>
      <w:r w:rsidRPr="006B37EC">
        <w:rPr>
          <w:rFonts w:ascii="Calibri" w:eastAsia="Calibri" w:hAnsi="Calibri" w:cs="Times New Roman"/>
        </w:rPr>
        <w:t xml:space="preserve"> прямые и косвенные.</w:t>
      </w:r>
    </w:p>
    <w:p w:rsidR="006B37EC" w:rsidRPr="006B37EC" w:rsidRDefault="006B37EC" w:rsidP="006B37EC">
      <w:pPr>
        <w:pStyle w:val="a3"/>
        <w:widowControl w:val="0"/>
        <w:numPr>
          <w:ilvl w:val="1"/>
          <w:numId w:val="2"/>
        </w:numPr>
        <w:tabs>
          <w:tab w:val="left" w:pos="284"/>
          <w:tab w:val="num" w:pos="840"/>
        </w:tabs>
        <w:spacing w:before="60" w:after="60" w:line="240" w:lineRule="auto"/>
        <w:jc w:val="both"/>
        <w:rPr>
          <w:rFonts w:ascii="Calibri" w:eastAsia="Calibri" w:hAnsi="Calibri" w:cs="Times New Roman"/>
        </w:rPr>
      </w:pPr>
      <w:r w:rsidRPr="006B37EC">
        <w:rPr>
          <w:rFonts w:ascii="Calibri" w:hAnsi="Calibri"/>
        </w:rPr>
        <w:t xml:space="preserve"> </w:t>
      </w:r>
      <w:r w:rsidRPr="006B37EC">
        <w:rPr>
          <w:rFonts w:ascii="Calibri" w:eastAsia="Calibri" w:hAnsi="Calibri" w:cs="Times New Roman"/>
        </w:rPr>
        <w:t>К прямым расходам учреждения относятся:</w:t>
      </w:r>
    </w:p>
    <w:p w:rsidR="006B37EC" w:rsidRPr="006B37EC" w:rsidRDefault="006B37EC" w:rsidP="006B37EC">
      <w:pPr>
        <w:widowControl w:val="0"/>
        <w:numPr>
          <w:ilvl w:val="0"/>
          <w:numId w:val="1"/>
        </w:numPr>
        <w:tabs>
          <w:tab w:val="left" w:pos="284"/>
          <w:tab w:val="num" w:pos="1120"/>
        </w:tabs>
        <w:spacing w:before="60" w:after="60" w:line="240" w:lineRule="auto"/>
        <w:jc w:val="both"/>
        <w:rPr>
          <w:rFonts w:ascii="Calibri" w:eastAsia="Calibri" w:hAnsi="Calibri" w:cs="Times New Roman"/>
        </w:rPr>
      </w:pPr>
      <w:r w:rsidRPr="006B37EC">
        <w:rPr>
          <w:rFonts w:ascii="Calibri" w:eastAsia="Calibri" w:hAnsi="Calibri" w:cs="Times New Roman"/>
        </w:rPr>
        <w:t>материальные расходы, непосредственно направленные на оказание платных услуг, выполнение работ;</w:t>
      </w:r>
    </w:p>
    <w:p w:rsidR="006B37EC" w:rsidRPr="006B37EC" w:rsidRDefault="006B37EC" w:rsidP="006B37EC">
      <w:pPr>
        <w:widowControl w:val="0"/>
        <w:numPr>
          <w:ilvl w:val="0"/>
          <w:numId w:val="1"/>
        </w:numPr>
        <w:tabs>
          <w:tab w:val="left" w:pos="284"/>
          <w:tab w:val="num" w:pos="1120"/>
        </w:tabs>
        <w:spacing w:before="60" w:after="60" w:line="240" w:lineRule="auto"/>
        <w:jc w:val="both"/>
        <w:rPr>
          <w:rFonts w:ascii="Calibri" w:eastAsia="Calibri" w:hAnsi="Calibri" w:cs="Times New Roman"/>
        </w:rPr>
      </w:pPr>
      <w:r w:rsidRPr="006B37EC">
        <w:rPr>
          <w:rFonts w:ascii="Calibri" w:eastAsia="Calibri" w:hAnsi="Calibri" w:cs="Times New Roman"/>
        </w:rPr>
        <w:lastRenderedPageBreak/>
        <w:t>расходы на оплату труда персонала, занятого непосредственно оказанием платных услуг, выполнением работ;</w:t>
      </w:r>
    </w:p>
    <w:p w:rsidR="006B37EC" w:rsidRPr="006B37EC" w:rsidRDefault="006B37EC" w:rsidP="006B37EC">
      <w:pPr>
        <w:widowControl w:val="0"/>
        <w:numPr>
          <w:ilvl w:val="0"/>
          <w:numId w:val="1"/>
        </w:numPr>
        <w:tabs>
          <w:tab w:val="left" w:pos="284"/>
          <w:tab w:val="num" w:pos="1120"/>
        </w:tabs>
        <w:spacing w:before="60" w:after="60" w:line="240" w:lineRule="auto"/>
        <w:jc w:val="both"/>
        <w:rPr>
          <w:rFonts w:ascii="Calibri" w:eastAsia="Calibri" w:hAnsi="Calibri" w:cs="Times New Roman"/>
        </w:rPr>
      </w:pPr>
      <w:r w:rsidRPr="006B37EC">
        <w:rPr>
          <w:rFonts w:ascii="Calibri" w:eastAsia="Calibri" w:hAnsi="Calibri" w:cs="Times New Roman"/>
        </w:rPr>
        <w:t>расходы на страховые взносы во внебюджетные фонды на оплату труда персонала, занятого непосредственно оказанием платных услуг, выполнением работ;</w:t>
      </w:r>
    </w:p>
    <w:p w:rsidR="006B37EC" w:rsidRPr="006B37EC" w:rsidRDefault="006B37EC" w:rsidP="006B37EC">
      <w:pPr>
        <w:widowControl w:val="0"/>
        <w:numPr>
          <w:ilvl w:val="0"/>
          <w:numId w:val="1"/>
        </w:numPr>
        <w:tabs>
          <w:tab w:val="left" w:pos="284"/>
          <w:tab w:val="num" w:pos="1120"/>
        </w:tabs>
        <w:spacing w:before="60" w:after="60" w:line="240" w:lineRule="auto"/>
        <w:jc w:val="both"/>
        <w:rPr>
          <w:rFonts w:ascii="Calibri" w:eastAsia="Calibri" w:hAnsi="Calibri" w:cs="Times New Roman"/>
        </w:rPr>
      </w:pPr>
      <w:r w:rsidRPr="006B37EC">
        <w:rPr>
          <w:rFonts w:ascii="Calibri" w:eastAsia="Calibri" w:hAnsi="Calibri" w:cs="Times New Roman"/>
        </w:rPr>
        <w:t>суммы начисленной амортизации по основным средствам и нематериальным активам, используемым для ведения конкретных видов деятельности;</w:t>
      </w:r>
    </w:p>
    <w:p w:rsidR="006B37EC" w:rsidRPr="006B37EC" w:rsidRDefault="006B37EC" w:rsidP="006B37EC">
      <w:pPr>
        <w:widowControl w:val="0"/>
        <w:numPr>
          <w:ilvl w:val="0"/>
          <w:numId w:val="1"/>
        </w:numPr>
        <w:tabs>
          <w:tab w:val="left" w:pos="284"/>
          <w:tab w:val="num" w:pos="1120"/>
        </w:tabs>
        <w:spacing w:before="60" w:after="60" w:line="240" w:lineRule="auto"/>
        <w:jc w:val="both"/>
        <w:rPr>
          <w:rFonts w:ascii="Calibri" w:eastAsia="Calibri" w:hAnsi="Calibri" w:cs="Times New Roman"/>
        </w:rPr>
      </w:pPr>
      <w:r w:rsidRPr="006B37EC">
        <w:rPr>
          <w:rFonts w:ascii="Calibri" w:eastAsia="Calibri" w:hAnsi="Calibri" w:cs="Times New Roman"/>
        </w:rPr>
        <w:t>прочие расходы, которые непосредственно связаны с оказанием платных услуг, выполнением работ.</w:t>
      </w:r>
    </w:p>
    <w:p w:rsidR="006B37EC" w:rsidRPr="006B37EC" w:rsidRDefault="006B37EC" w:rsidP="006B37EC">
      <w:pPr>
        <w:pStyle w:val="a3"/>
        <w:widowControl w:val="0"/>
        <w:numPr>
          <w:ilvl w:val="1"/>
          <w:numId w:val="2"/>
        </w:numPr>
        <w:tabs>
          <w:tab w:val="left" w:pos="284"/>
        </w:tabs>
        <w:spacing w:before="60" w:after="60" w:line="240" w:lineRule="auto"/>
        <w:jc w:val="both"/>
        <w:rPr>
          <w:rFonts w:ascii="Calibri" w:eastAsia="Calibri" w:hAnsi="Calibri" w:cs="Times New Roman"/>
        </w:rPr>
      </w:pPr>
      <w:r w:rsidRPr="006B37EC">
        <w:rPr>
          <w:rFonts w:ascii="Calibri" w:hAnsi="Calibri"/>
        </w:rPr>
        <w:t xml:space="preserve"> </w:t>
      </w:r>
      <w:r w:rsidRPr="006B37EC">
        <w:rPr>
          <w:rFonts w:ascii="Calibri" w:eastAsia="Calibri" w:hAnsi="Calibri" w:cs="Times New Roman"/>
        </w:rPr>
        <w:t>Косвенные расходы складываются:</w:t>
      </w:r>
    </w:p>
    <w:p w:rsidR="006B37EC" w:rsidRPr="006B37EC" w:rsidRDefault="006B37EC" w:rsidP="006B37EC">
      <w:pPr>
        <w:widowControl w:val="0"/>
        <w:numPr>
          <w:ilvl w:val="0"/>
          <w:numId w:val="1"/>
        </w:numPr>
        <w:tabs>
          <w:tab w:val="left" w:pos="284"/>
          <w:tab w:val="num" w:pos="1120"/>
        </w:tabs>
        <w:spacing w:before="60" w:after="60" w:line="240" w:lineRule="auto"/>
        <w:jc w:val="both"/>
        <w:rPr>
          <w:rFonts w:ascii="Calibri" w:eastAsia="Calibri" w:hAnsi="Calibri" w:cs="Times New Roman"/>
        </w:rPr>
      </w:pPr>
      <w:r w:rsidRPr="006B37EC">
        <w:rPr>
          <w:rFonts w:ascii="Calibri" w:eastAsia="Calibri" w:hAnsi="Calibri" w:cs="Times New Roman"/>
        </w:rPr>
        <w:t>из</w:t>
      </w:r>
      <w:r w:rsidRPr="006B37EC" w:rsidDel="00DF07E8">
        <w:rPr>
          <w:rFonts w:ascii="Calibri" w:eastAsia="Calibri" w:hAnsi="Calibri" w:cs="Times New Roman"/>
        </w:rPr>
        <w:t xml:space="preserve"> </w:t>
      </w:r>
      <w:r w:rsidRPr="006B37EC">
        <w:rPr>
          <w:rFonts w:ascii="Calibri" w:eastAsia="Calibri" w:hAnsi="Calibri" w:cs="Times New Roman"/>
        </w:rPr>
        <w:t>расходов на оплату труда персонала (административно-управленческого персонала, младшего обслуживающего персонала, прочего вспомогательного персонала), не занятого непосредственно в оказании платных услуг, выполнении работ;</w:t>
      </w:r>
    </w:p>
    <w:p w:rsidR="006B37EC" w:rsidRPr="006B37EC" w:rsidRDefault="006B37EC" w:rsidP="006B37EC">
      <w:pPr>
        <w:widowControl w:val="0"/>
        <w:numPr>
          <w:ilvl w:val="0"/>
          <w:numId w:val="1"/>
        </w:numPr>
        <w:tabs>
          <w:tab w:val="left" w:pos="284"/>
          <w:tab w:val="num" w:pos="1120"/>
        </w:tabs>
        <w:spacing w:before="60" w:after="60" w:line="240" w:lineRule="auto"/>
        <w:jc w:val="both"/>
        <w:rPr>
          <w:rFonts w:ascii="Calibri" w:eastAsia="Calibri" w:hAnsi="Calibri" w:cs="Times New Roman"/>
        </w:rPr>
      </w:pPr>
      <w:r w:rsidRPr="006B37EC">
        <w:rPr>
          <w:rFonts w:ascii="Calibri" w:eastAsia="Calibri" w:hAnsi="Calibri" w:cs="Times New Roman"/>
        </w:rPr>
        <w:t>расходов на страховые взносы во внебюджетные фонды на оплату труда персонала (административно-управленческого персонала, младшего обслуживающего персонала, прочего вспомогательного персонала), не занятого непосредственно в оказании платных услуг, выполнении работ;</w:t>
      </w:r>
    </w:p>
    <w:p w:rsidR="006B37EC" w:rsidRPr="006B37EC" w:rsidRDefault="006B37EC" w:rsidP="006B37EC">
      <w:pPr>
        <w:widowControl w:val="0"/>
        <w:numPr>
          <w:ilvl w:val="0"/>
          <w:numId w:val="1"/>
        </w:numPr>
        <w:tabs>
          <w:tab w:val="left" w:pos="284"/>
          <w:tab w:val="num" w:pos="1120"/>
        </w:tabs>
        <w:spacing w:before="60" w:after="60" w:line="240" w:lineRule="auto"/>
        <w:jc w:val="both"/>
        <w:rPr>
          <w:rFonts w:ascii="Calibri" w:eastAsia="Calibri" w:hAnsi="Calibri" w:cs="Times New Roman"/>
        </w:rPr>
      </w:pPr>
      <w:r w:rsidRPr="006B37EC">
        <w:rPr>
          <w:rFonts w:ascii="Calibri" w:eastAsia="Calibri" w:hAnsi="Calibri" w:cs="Times New Roman"/>
        </w:rPr>
        <w:t>сумм начисленной амортизации по основным средствам и нематериальным активам, используемым в учреждении в целом, а не для ведения конкретных видов деятельности (общехозяйственные расходы).</w:t>
      </w:r>
    </w:p>
    <w:p w:rsidR="006B37EC" w:rsidRPr="006B37EC" w:rsidRDefault="006B37EC" w:rsidP="006B37EC">
      <w:pPr>
        <w:widowControl w:val="0"/>
        <w:numPr>
          <w:ilvl w:val="0"/>
          <w:numId w:val="1"/>
        </w:numPr>
        <w:tabs>
          <w:tab w:val="left" w:pos="284"/>
        </w:tabs>
        <w:spacing w:before="60" w:after="60" w:line="240" w:lineRule="auto"/>
        <w:jc w:val="both"/>
        <w:rPr>
          <w:rFonts w:ascii="Calibri" w:eastAsia="Calibri" w:hAnsi="Calibri" w:cs="Times New Roman"/>
        </w:rPr>
      </w:pPr>
      <w:r w:rsidRPr="006B37EC">
        <w:rPr>
          <w:rFonts w:ascii="Calibri" w:eastAsia="Calibri" w:hAnsi="Calibri" w:cs="Times New Roman"/>
        </w:rPr>
        <w:t>прочих расходов (услуги связи, командировочные расходы, аренда помещений, оборудования, расходы на содержание нефинансовых активов в чистоте, расходы на противопожарные мероприятия, связанные с содержанием имущества, расходы на охрану, услуги в области информационных технологий, уплата налогов (НДС, налог на имущество (в случае сдачи в аренду имущества), транспортного налога)).</w:t>
      </w:r>
    </w:p>
    <w:p w:rsidR="006B37EC" w:rsidRPr="006B37EC" w:rsidRDefault="006B37EC" w:rsidP="006B37EC">
      <w:pPr>
        <w:pStyle w:val="a3"/>
        <w:widowControl w:val="0"/>
        <w:numPr>
          <w:ilvl w:val="1"/>
          <w:numId w:val="2"/>
        </w:numPr>
        <w:tabs>
          <w:tab w:val="left" w:pos="284"/>
          <w:tab w:val="num" w:pos="840"/>
        </w:tabs>
        <w:spacing w:before="60" w:after="60" w:line="240" w:lineRule="auto"/>
        <w:jc w:val="both"/>
        <w:rPr>
          <w:rFonts w:ascii="Calibri" w:eastAsia="Calibri" w:hAnsi="Calibri" w:cs="Times New Roman"/>
        </w:rPr>
      </w:pPr>
      <w:r w:rsidRPr="006B37EC">
        <w:rPr>
          <w:rFonts w:ascii="Calibri" w:hAnsi="Calibri"/>
        </w:rPr>
        <w:t xml:space="preserve"> </w:t>
      </w:r>
      <w:r w:rsidRPr="006B37EC">
        <w:rPr>
          <w:rFonts w:ascii="Calibri" w:eastAsia="Calibri" w:hAnsi="Calibri" w:cs="Times New Roman"/>
        </w:rPr>
        <w:t>Прямые расходы относятся к расходам текущего отчетного (налогового) периода по мере реализации работ, услуг.</w:t>
      </w:r>
    </w:p>
    <w:p w:rsidR="006B37EC" w:rsidRPr="006B37EC" w:rsidRDefault="006B37EC" w:rsidP="006B37EC">
      <w:pPr>
        <w:pStyle w:val="a3"/>
        <w:widowControl w:val="0"/>
        <w:numPr>
          <w:ilvl w:val="1"/>
          <w:numId w:val="2"/>
        </w:numPr>
        <w:tabs>
          <w:tab w:val="left" w:pos="284"/>
          <w:tab w:val="num" w:pos="840"/>
        </w:tabs>
        <w:spacing w:before="60" w:after="60" w:line="240" w:lineRule="auto"/>
        <w:jc w:val="both"/>
        <w:rPr>
          <w:rFonts w:ascii="Calibri" w:eastAsia="Calibri" w:hAnsi="Calibri" w:cs="Times New Roman"/>
        </w:rPr>
      </w:pPr>
      <w:r w:rsidRPr="006B37EC">
        <w:rPr>
          <w:rFonts w:ascii="Calibri" w:hAnsi="Calibri"/>
        </w:rPr>
        <w:t xml:space="preserve"> </w:t>
      </w:r>
      <w:r w:rsidRPr="006B37EC">
        <w:rPr>
          <w:rFonts w:ascii="Calibri" w:eastAsia="Calibri" w:hAnsi="Calibri" w:cs="Times New Roman"/>
        </w:rPr>
        <w:t>Сумма косвенных расходов, осуществленных в отчетном (налоговом) периоде, в полном объеме относится к расходам текущего отчетного (налогового) периода.</w:t>
      </w:r>
    </w:p>
    <w:p w:rsidR="006B2722" w:rsidRDefault="006B37EC" w:rsidP="006B37EC">
      <w:pPr>
        <w:pStyle w:val="ConsPlusNormal"/>
        <w:numPr>
          <w:ilvl w:val="1"/>
          <w:numId w:val="2"/>
        </w:numPr>
        <w:jc w:val="both"/>
      </w:pPr>
      <w:r>
        <w:t>Учреждение не ведет предпринимательскую деятельность, не оказывает платные услуги.</w:t>
      </w:r>
    </w:p>
    <w:p w:rsidR="006B37EC" w:rsidRPr="006B37EC" w:rsidRDefault="00D00584" w:rsidP="006B37EC">
      <w:pPr>
        <w:pStyle w:val="ConsPlusNormal"/>
        <w:numPr>
          <w:ilvl w:val="1"/>
          <w:numId w:val="2"/>
        </w:numPr>
        <w:jc w:val="both"/>
      </w:pPr>
      <w:r>
        <w:t xml:space="preserve">В </w:t>
      </w:r>
      <w:r w:rsidR="006B37EC">
        <w:t>учреждении не создаются резервы для целей налогообложения.</w:t>
      </w:r>
    </w:p>
    <w:p w:rsidR="006B2722" w:rsidRDefault="006B2722" w:rsidP="00D00584">
      <w:pPr>
        <w:pStyle w:val="ConsPlusNormal"/>
        <w:jc w:val="both"/>
      </w:pPr>
      <w:r>
        <w:t>1.1</w:t>
      </w:r>
      <w:r w:rsidR="00D00584">
        <w:t>0</w:t>
      </w:r>
      <w:r>
        <w:t>. Отчетными периодами по налогу на прибыль признаются первый квартал, полугодие и девять месяцев календарного года</w:t>
      </w:r>
      <w:r w:rsidR="00D00584">
        <w:t>, календарный год</w:t>
      </w:r>
      <w:r>
        <w:t>.</w:t>
      </w:r>
    </w:p>
    <w:p w:rsidR="006B2722" w:rsidRDefault="006B2722" w:rsidP="006B2722">
      <w:pPr>
        <w:pStyle w:val="ConsPlusNormal"/>
        <w:ind w:firstLine="540"/>
        <w:jc w:val="both"/>
      </w:pPr>
      <w:r>
        <w:rPr>
          <w:i/>
        </w:rPr>
        <w:t xml:space="preserve">(Основание: </w:t>
      </w:r>
      <w:hyperlink r:id="rId12" w:history="1">
        <w:r>
          <w:rPr>
            <w:i/>
            <w:color w:val="0000FF"/>
          </w:rPr>
          <w:t>п. 2 ст. 285</w:t>
        </w:r>
      </w:hyperlink>
      <w:r>
        <w:rPr>
          <w:i/>
        </w:rPr>
        <w:t xml:space="preserve"> НК РФ)</w:t>
      </w:r>
    </w:p>
    <w:p w:rsidR="006B2722" w:rsidRDefault="006B2722" w:rsidP="006B2722">
      <w:pPr>
        <w:pStyle w:val="ConsPlusNormal"/>
        <w:jc w:val="both"/>
      </w:pPr>
    </w:p>
    <w:p w:rsidR="006B2722" w:rsidRDefault="006B2722" w:rsidP="006B2722">
      <w:pPr>
        <w:pStyle w:val="ConsPlusNormal"/>
        <w:jc w:val="center"/>
      </w:pPr>
      <w:bookmarkStart w:id="2" w:name="P5941"/>
      <w:bookmarkEnd w:id="2"/>
      <w:r>
        <w:rPr>
          <w:b/>
        </w:rPr>
        <w:t>2. Налог на добавленную стоимость (НДС)</w:t>
      </w:r>
    </w:p>
    <w:p w:rsidR="006B2722" w:rsidRDefault="006B2722" w:rsidP="006B2722">
      <w:pPr>
        <w:pStyle w:val="ConsPlusNormal"/>
        <w:jc w:val="both"/>
      </w:pPr>
    </w:p>
    <w:p w:rsidR="006B2722" w:rsidRDefault="00D00584" w:rsidP="006B2722">
      <w:pPr>
        <w:pStyle w:val="ConsPlusNormal"/>
        <w:jc w:val="both"/>
      </w:pPr>
      <w:r>
        <w:t xml:space="preserve">2.1. </w:t>
      </w:r>
      <w:r w:rsidR="00C20F61">
        <w:t>Учреждение не осуществляет облагаемые НДС операции.</w:t>
      </w:r>
    </w:p>
    <w:p w:rsidR="00C20F61" w:rsidRDefault="00D00584" w:rsidP="006B2722">
      <w:pPr>
        <w:pStyle w:val="ConsPlusNormal"/>
        <w:jc w:val="both"/>
      </w:pPr>
      <w:r>
        <w:t>2.2.Отчетными периодами по НДС признаются первый квартал, второй квартал, третий квартал и четвертый квартал.</w:t>
      </w:r>
    </w:p>
    <w:p w:rsidR="00D00584" w:rsidRDefault="00D00584" w:rsidP="006B2722">
      <w:pPr>
        <w:pStyle w:val="ConsPlusNormal"/>
        <w:jc w:val="both"/>
      </w:pPr>
    </w:p>
    <w:p w:rsidR="006B2722" w:rsidRDefault="006B2722" w:rsidP="006B2722">
      <w:pPr>
        <w:pStyle w:val="ConsPlusNormal"/>
        <w:jc w:val="center"/>
      </w:pPr>
      <w:bookmarkStart w:id="3" w:name="P5975"/>
      <w:bookmarkEnd w:id="3"/>
      <w:r>
        <w:rPr>
          <w:b/>
        </w:rPr>
        <w:t>3. Налог на доходы физических лиц (НДФЛ)</w:t>
      </w:r>
    </w:p>
    <w:p w:rsidR="006B2722" w:rsidRDefault="006B2722" w:rsidP="006B2722">
      <w:pPr>
        <w:pStyle w:val="ConsPlusNormal"/>
        <w:jc w:val="both"/>
      </w:pPr>
    </w:p>
    <w:p w:rsidR="006B2722" w:rsidRDefault="006B2722" w:rsidP="006B2722">
      <w:pPr>
        <w:pStyle w:val="ConsPlusNormal"/>
        <w:ind w:firstLine="540"/>
        <w:jc w:val="both"/>
      </w:pPr>
      <w:r>
        <w:t xml:space="preserve">3.1. Учет доходов, начисленных физическим лицам, предоставленных им налоговых вычетов, а также сумм удержанного с них налога на доходы физических лиц ведется </w:t>
      </w:r>
      <w:r w:rsidR="00186F24">
        <w:t>автоматизированным способом с применением программы 1С Бухгалтерия.</w:t>
      </w:r>
    </w:p>
    <w:p w:rsidR="006B2722" w:rsidRDefault="006B2722" w:rsidP="006B2722">
      <w:pPr>
        <w:pStyle w:val="ConsPlusNormal"/>
        <w:ind w:firstLine="540"/>
        <w:jc w:val="both"/>
      </w:pPr>
      <w:r>
        <w:rPr>
          <w:i/>
        </w:rPr>
        <w:t xml:space="preserve">(Основание: </w:t>
      </w:r>
      <w:hyperlink r:id="rId13" w:history="1">
        <w:r>
          <w:rPr>
            <w:i/>
            <w:color w:val="0000FF"/>
          </w:rPr>
          <w:t>ст. 230</w:t>
        </w:r>
      </w:hyperlink>
      <w:r>
        <w:rPr>
          <w:i/>
        </w:rPr>
        <w:t xml:space="preserve"> НК РФ)</w:t>
      </w:r>
    </w:p>
    <w:p w:rsidR="006B2722" w:rsidRDefault="006B2722" w:rsidP="006B2722">
      <w:pPr>
        <w:pStyle w:val="ConsPlusNormal"/>
        <w:jc w:val="both"/>
      </w:pPr>
    </w:p>
    <w:p w:rsidR="006B2722" w:rsidRDefault="006B2722" w:rsidP="006B2722">
      <w:pPr>
        <w:pStyle w:val="ConsPlusNormal"/>
        <w:ind w:firstLine="540"/>
        <w:jc w:val="both"/>
      </w:pPr>
      <w:r>
        <w:t xml:space="preserve">3.2. Налоговые вычеты физическим лицам, в отношении которых учреждение выступает налоговым агентом, предоставляются на основании их письменных заявлений по самостоятельно разработанным учреждением формам, приведенным в </w:t>
      </w:r>
      <w:hyperlink w:anchor="P5987" w:history="1">
        <w:r>
          <w:rPr>
            <w:color w:val="0000FF"/>
          </w:rPr>
          <w:t>Приложении</w:t>
        </w:r>
      </w:hyperlink>
      <w:r>
        <w:t xml:space="preserve"> к настоящей Учетной политике.</w:t>
      </w:r>
    </w:p>
    <w:p w:rsidR="006B2722" w:rsidRDefault="006B2722" w:rsidP="006B2722">
      <w:pPr>
        <w:pStyle w:val="ConsPlusNormal"/>
        <w:ind w:firstLine="540"/>
        <w:jc w:val="both"/>
      </w:pPr>
      <w:r>
        <w:rPr>
          <w:i/>
        </w:rPr>
        <w:lastRenderedPageBreak/>
        <w:t xml:space="preserve">(Основание: </w:t>
      </w:r>
      <w:hyperlink r:id="rId14" w:history="1">
        <w:r>
          <w:rPr>
            <w:i/>
            <w:color w:val="0000FF"/>
          </w:rPr>
          <w:t>п. 3 ст. 218</w:t>
        </w:r>
      </w:hyperlink>
      <w:r>
        <w:rPr>
          <w:i/>
        </w:rPr>
        <w:t xml:space="preserve">, </w:t>
      </w:r>
      <w:hyperlink r:id="rId15" w:history="1">
        <w:r>
          <w:rPr>
            <w:i/>
            <w:color w:val="0000FF"/>
          </w:rPr>
          <w:t>ст. ст. 219</w:t>
        </w:r>
      </w:hyperlink>
      <w:r>
        <w:rPr>
          <w:i/>
        </w:rPr>
        <w:t xml:space="preserve">, </w:t>
      </w:r>
      <w:hyperlink r:id="rId16" w:history="1">
        <w:r>
          <w:rPr>
            <w:i/>
            <w:color w:val="0000FF"/>
          </w:rPr>
          <w:t>220</w:t>
        </w:r>
      </w:hyperlink>
      <w:r>
        <w:rPr>
          <w:i/>
        </w:rPr>
        <w:t xml:space="preserve"> НК РФ)</w:t>
      </w:r>
    </w:p>
    <w:p w:rsidR="006B2722" w:rsidRDefault="006B2722" w:rsidP="006B2722">
      <w:pPr>
        <w:pStyle w:val="ConsPlusNormal"/>
        <w:jc w:val="both"/>
      </w:pPr>
    </w:p>
    <w:p w:rsidR="006B2722" w:rsidRDefault="006B2722" w:rsidP="006B2722">
      <w:pPr>
        <w:pStyle w:val="ConsPlusNormal"/>
        <w:jc w:val="both"/>
      </w:pPr>
    </w:p>
    <w:p w:rsidR="006B2722" w:rsidRDefault="006B2722" w:rsidP="006B2722">
      <w:pPr>
        <w:pStyle w:val="ConsPlusNormal"/>
        <w:jc w:val="both"/>
      </w:pPr>
    </w:p>
    <w:p w:rsidR="006B2722" w:rsidRDefault="006B2722" w:rsidP="006B2722">
      <w:pPr>
        <w:pStyle w:val="ConsPlusNormal"/>
        <w:jc w:val="both"/>
      </w:pPr>
    </w:p>
    <w:p w:rsidR="006B2722" w:rsidRDefault="006B2722" w:rsidP="006B2722">
      <w:pPr>
        <w:pStyle w:val="ConsPlusNormal"/>
        <w:jc w:val="both"/>
      </w:pPr>
    </w:p>
    <w:p w:rsidR="006B2722" w:rsidRDefault="006B2722" w:rsidP="006B2722">
      <w:pPr>
        <w:pStyle w:val="ConsPlusNormal"/>
        <w:jc w:val="right"/>
      </w:pPr>
      <w:bookmarkStart w:id="4" w:name="P5987"/>
      <w:bookmarkEnd w:id="4"/>
      <w:r>
        <w:t>Приложение</w:t>
      </w:r>
    </w:p>
    <w:p w:rsidR="006B2722" w:rsidRDefault="006B2722" w:rsidP="006B2722">
      <w:pPr>
        <w:pStyle w:val="ConsPlusNormal"/>
        <w:jc w:val="right"/>
      </w:pPr>
      <w:r>
        <w:t>к Учетной политике Г</w:t>
      </w:r>
      <w:r w:rsidR="00D00584">
        <w:t>БОУ АО</w:t>
      </w:r>
    </w:p>
    <w:p w:rsidR="006B2722" w:rsidRDefault="006B2722" w:rsidP="006B2722">
      <w:pPr>
        <w:pStyle w:val="ConsPlusNormal"/>
        <w:jc w:val="right"/>
      </w:pPr>
      <w:r>
        <w:t>"</w:t>
      </w:r>
      <w:r w:rsidR="00D00584">
        <w:t>Вельская СКОШИ</w:t>
      </w:r>
      <w:r>
        <w:t>"</w:t>
      </w:r>
    </w:p>
    <w:p w:rsidR="006B2722" w:rsidRDefault="006B2722" w:rsidP="006B2722">
      <w:pPr>
        <w:pStyle w:val="ConsPlusNormal"/>
        <w:jc w:val="right"/>
      </w:pPr>
      <w:r>
        <w:t>для целей налогового учета</w:t>
      </w:r>
    </w:p>
    <w:p w:rsidR="006B2722" w:rsidRDefault="006B2722" w:rsidP="006B2722">
      <w:pPr>
        <w:pStyle w:val="ConsPlusNormal"/>
        <w:jc w:val="both"/>
      </w:pPr>
    </w:p>
    <w:p w:rsidR="006B2722" w:rsidRDefault="006B2722" w:rsidP="006B2722">
      <w:pPr>
        <w:pStyle w:val="ConsPlusNormal"/>
        <w:ind w:firstLine="540"/>
        <w:jc w:val="both"/>
      </w:pPr>
      <w:r>
        <w:t>Разработанные формы документов:</w:t>
      </w:r>
    </w:p>
    <w:p w:rsidR="006B2722" w:rsidRDefault="006B2722" w:rsidP="006B2722">
      <w:pPr>
        <w:pStyle w:val="ConsPlusNormal"/>
        <w:ind w:firstLine="540"/>
        <w:jc w:val="both"/>
      </w:pPr>
      <w:hyperlink w:anchor="P5999" w:history="1">
        <w:r>
          <w:rPr>
            <w:color w:val="0000FF"/>
          </w:rPr>
          <w:t>I</w:t>
        </w:r>
      </w:hyperlink>
      <w:r>
        <w:t>. Налоговый регистр по учету доходов и расходов.</w:t>
      </w:r>
    </w:p>
    <w:p w:rsidR="006B2722" w:rsidRDefault="006B2722" w:rsidP="006B2722">
      <w:pPr>
        <w:pStyle w:val="ConsPlusNormal"/>
        <w:ind w:firstLine="540"/>
        <w:jc w:val="both"/>
      </w:pPr>
      <w:hyperlink w:anchor="P7048" w:history="1">
        <w:proofErr w:type="gramStart"/>
        <w:r w:rsidR="00186F24">
          <w:rPr>
            <w:color w:val="0000FF"/>
            <w:lang w:val="en-US"/>
          </w:rPr>
          <w:t>II</w:t>
        </w:r>
      </w:hyperlink>
      <w:r>
        <w:t>.</w:t>
      </w:r>
      <w:proofErr w:type="gramEnd"/>
      <w:r>
        <w:t xml:space="preserve"> Образец заявления налоговому агенту о предоставлении стандартных налоговых вычетов на детей на основании </w:t>
      </w:r>
      <w:hyperlink r:id="rId1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1 ст. 218</w:t>
        </w:r>
      </w:hyperlink>
      <w:r>
        <w:t xml:space="preserve"> НК РФ.</w:t>
      </w:r>
    </w:p>
    <w:p w:rsidR="006B2722" w:rsidRDefault="006B2722" w:rsidP="006B2722">
      <w:pPr>
        <w:pStyle w:val="ConsPlusNormal"/>
        <w:ind w:firstLine="540"/>
        <w:jc w:val="both"/>
      </w:pPr>
      <w:hyperlink w:anchor="P7073" w:history="1">
        <w:proofErr w:type="gramStart"/>
        <w:r w:rsidR="00186F24">
          <w:rPr>
            <w:color w:val="0000FF"/>
            <w:lang w:val="en-US"/>
          </w:rPr>
          <w:t>III</w:t>
        </w:r>
      </w:hyperlink>
      <w:r>
        <w:t>.</w:t>
      </w:r>
      <w:proofErr w:type="gramEnd"/>
      <w:r>
        <w:t xml:space="preserve"> Образец заявления налоговому агенту о предоставлении двойного стандартного налогового вычета на ребенка единственному родителю.</w:t>
      </w:r>
    </w:p>
    <w:p w:rsidR="00186F24" w:rsidRDefault="00186F24" w:rsidP="006B2722">
      <w:pPr>
        <w:pStyle w:val="ConsPlusNormal"/>
        <w:ind w:firstLine="540"/>
        <w:jc w:val="both"/>
      </w:pPr>
    </w:p>
    <w:p w:rsidR="00186F24" w:rsidRDefault="00186F24" w:rsidP="00186F24">
      <w:pPr>
        <w:pStyle w:val="ConsPlusNormal"/>
        <w:jc w:val="both"/>
      </w:pPr>
    </w:p>
    <w:p w:rsidR="00186F24" w:rsidRDefault="00186F24" w:rsidP="00186F24">
      <w:pPr>
        <w:pStyle w:val="ConsPlusNormal"/>
        <w:jc w:val="center"/>
      </w:pPr>
      <w:r>
        <w:rPr>
          <w:b/>
        </w:rPr>
        <w:t>I. Налоговый регистр по учету доходов и расходов</w:t>
      </w:r>
    </w:p>
    <w:p w:rsidR="00186F24" w:rsidRDefault="00186F24" w:rsidP="00186F24">
      <w:pPr>
        <w:pStyle w:val="ConsPlusNormal"/>
        <w:jc w:val="both"/>
      </w:pPr>
    </w:p>
    <w:p w:rsidR="00186F24" w:rsidRDefault="00186F24" w:rsidP="00186F24">
      <w:pPr>
        <w:pStyle w:val="ConsPlusNormal"/>
        <w:jc w:val="center"/>
      </w:pPr>
      <w:r>
        <w:t>____________________________________________________________</w:t>
      </w:r>
    </w:p>
    <w:p w:rsidR="00186F24" w:rsidRDefault="00186F24" w:rsidP="00186F24">
      <w:pPr>
        <w:pStyle w:val="ConsPlusNormal"/>
        <w:jc w:val="center"/>
      </w:pPr>
      <w:r>
        <w:rPr>
          <w:i/>
        </w:rPr>
        <w:t>(наименование учреждения)</w:t>
      </w:r>
    </w:p>
    <w:p w:rsidR="00186F24" w:rsidRDefault="00186F24" w:rsidP="00186F24">
      <w:pPr>
        <w:sectPr w:rsidR="00186F24">
          <w:pgSz w:w="11905" w:h="16838"/>
          <w:pgMar w:top="1134" w:right="850" w:bottom="1134" w:left="1701" w:header="0" w:footer="0" w:gutter="0"/>
          <w:cols w:space="720"/>
        </w:sectPr>
      </w:pPr>
    </w:p>
    <w:p w:rsidR="00186F24" w:rsidRDefault="00186F24" w:rsidP="00186F24">
      <w:pPr>
        <w:pStyle w:val="ConsPlusNormal"/>
        <w:jc w:val="both"/>
      </w:pPr>
    </w:p>
    <w:p w:rsidR="00186F24" w:rsidRDefault="00186F24" w:rsidP="00186F24">
      <w:pPr>
        <w:pStyle w:val="ConsPlusNonformat"/>
        <w:jc w:val="both"/>
      </w:pPr>
      <w:r>
        <w:t>За период ____________________________________ 20___ г.</w:t>
      </w:r>
    </w:p>
    <w:p w:rsidR="00186F24" w:rsidRDefault="00186F24" w:rsidP="00186F24">
      <w:pPr>
        <w:pStyle w:val="ConsPlusNonformat"/>
        <w:jc w:val="both"/>
      </w:pPr>
      <w:r>
        <w:t xml:space="preserve">          </w:t>
      </w:r>
      <w:r>
        <w:rPr>
          <w:i/>
        </w:rPr>
        <w:t>(квартал, полугодие, 9 месяцев, год)</w:t>
      </w:r>
    </w:p>
    <w:p w:rsidR="00186F24" w:rsidRDefault="00186F24" w:rsidP="00186F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984"/>
        <w:gridCol w:w="1984"/>
        <w:gridCol w:w="1984"/>
        <w:gridCol w:w="1701"/>
      </w:tblGrid>
      <w:tr w:rsidR="00186F24" w:rsidTr="00FE7873">
        <w:tc>
          <w:tcPr>
            <w:tcW w:w="1984" w:type="dxa"/>
          </w:tcPr>
          <w:p w:rsidR="00186F24" w:rsidRDefault="00186F24" w:rsidP="00FE787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4" w:type="dxa"/>
          </w:tcPr>
          <w:p w:rsidR="00186F24" w:rsidRDefault="00186F24" w:rsidP="00FE7873">
            <w:pPr>
              <w:pStyle w:val="ConsPlusNormal"/>
              <w:jc w:val="center"/>
            </w:pPr>
            <w:r>
              <w:t>Дата операции</w:t>
            </w:r>
          </w:p>
        </w:tc>
        <w:tc>
          <w:tcPr>
            <w:tcW w:w="1984" w:type="dxa"/>
          </w:tcPr>
          <w:p w:rsidR="00186F24" w:rsidRDefault="00186F24" w:rsidP="00FE7873">
            <w:pPr>
              <w:pStyle w:val="ConsPlusNormal"/>
              <w:jc w:val="center"/>
            </w:pPr>
            <w:r>
              <w:t>Наименование операции</w:t>
            </w:r>
          </w:p>
        </w:tc>
        <w:tc>
          <w:tcPr>
            <w:tcW w:w="1984" w:type="dxa"/>
          </w:tcPr>
          <w:p w:rsidR="00186F24" w:rsidRDefault="00186F24" w:rsidP="00FE7873">
            <w:pPr>
              <w:pStyle w:val="ConsPlusNormal"/>
              <w:jc w:val="center"/>
            </w:pPr>
            <w:r>
              <w:t>Вид дохода, расхода</w:t>
            </w:r>
          </w:p>
        </w:tc>
        <w:tc>
          <w:tcPr>
            <w:tcW w:w="1701" w:type="dxa"/>
          </w:tcPr>
          <w:p w:rsidR="00186F24" w:rsidRDefault="00186F24" w:rsidP="00FE7873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186F24" w:rsidTr="00FE7873">
        <w:tc>
          <w:tcPr>
            <w:tcW w:w="1984" w:type="dxa"/>
          </w:tcPr>
          <w:p w:rsidR="00186F24" w:rsidRDefault="00186F24" w:rsidP="00FE7873">
            <w:pPr>
              <w:pStyle w:val="ConsPlusNormal"/>
            </w:pPr>
          </w:p>
        </w:tc>
        <w:tc>
          <w:tcPr>
            <w:tcW w:w="1984" w:type="dxa"/>
          </w:tcPr>
          <w:p w:rsidR="00186F24" w:rsidRDefault="00186F24" w:rsidP="00FE7873">
            <w:pPr>
              <w:pStyle w:val="ConsPlusNormal"/>
            </w:pPr>
          </w:p>
        </w:tc>
        <w:tc>
          <w:tcPr>
            <w:tcW w:w="1984" w:type="dxa"/>
          </w:tcPr>
          <w:p w:rsidR="00186F24" w:rsidRDefault="00186F24" w:rsidP="00FE7873">
            <w:pPr>
              <w:pStyle w:val="ConsPlusNormal"/>
            </w:pPr>
          </w:p>
        </w:tc>
        <w:tc>
          <w:tcPr>
            <w:tcW w:w="1984" w:type="dxa"/>
          </w:tcPr>
          <w:p w:rsidR="00186F24" w:rsidRDefault="00186F24" w:rsidP="00FE7873">
            <w:pPr>
              <w:pStyle w:val="ConsPlusNormal"/>
            </w:pPr>
          </w:p>
        </w:tc>
        <w:tc>
          <w:tcPr>
            <w:tcW w:w="1701" w:type="dxa"/>
          </w:tcPr>
          <w:p w:rsidR="00186F24" w:rsidRDefault="00186F24" w:rsidP="00FE7873">
            <w:pPr>
              <w:pStyle w:val="ConsPlusNormal"/>
            </w:pPr>
          </w:p>
        </w:tc>
      </w:tr>
      <w:tr w:rsidR="00186F24" w:rsidTr="00FE7873">
        <w:tc>
          <w:tcPr>
            <w:tcW w:w="1984" w:type="dxa"/>
          </w:tcPr>
          <w:p w:rsidR="00186F24" w:rsidRDefault="00186F24" w:rsidP="00FE7873">
            <w:pPr>
              <w:pStyle w:val="ConsPlusNormal"/>
            </w:pPr>
          </w:p>
        </w:tc>
        <w:tc>
          <w:tcPr>
            <w:tcW w:w="1984" w:type="dxa"/>
          </w:tcPr>
          <w:p w:rsidR="00186F24" w:rsidRDefault="00186F24" w:rsidP="00FE7873">
            <w:pPr>
              <w:pStyle w:val="ConsPlusNormal"/>
            </w:pPr>
          </w:p>
        </w:tc>
        <w:tc>
          <w:tcPr>
            <w:tcW w:w="1984" w:type="dxa"/>
          </w:tcPr>
          <w:p w:rsidR="00186F24" w:rsidRDefault="00186F24" w:rsidP="00FE7873">
            <w:pPr>
              <w:pStyle w:val="ConsPlusNormal"/>
            </w:pPr>
          </w:p>
        </w:tc>
        <w:tc>
          <w:tcPr>
            <w:tcW w:w="1984" w:type="dxa"/>
          </w:tcPr>
          <w:p w:rsidR="00186F24" w:rsidRDefault="00186F24" w:rsidP="00FE7873">
            <w:pPr>
              <w:pStyle w:val="ConsPlusNormal"/>
            </w:pPr>
          </w:p>
        </w:tc>
        <w:tc>
          <w:tcPr>
            <w:tcW w:w="1701" w:type="dxa"/>
          </w:tcPr>
          <w:p w:rsidR="00186F24" w:rsidRDefault="00186F24" w:rsidP="00FE7873">
            <w:pPr>
              <w:pStyle w:val="ConsPlusNormal"/>
            </w:pPr>
          </w:p>
        </w:tc>
      </w:tr>
      <w:tr w:rsidR="00186F24" w:rsidTr="00FE7873">
        <w:tc>
          <w:tcPr>
            <w:tcW w:w="1984" w:type="dxa"/>
          </w:tcPr>
          <w:p w:rsidR="00186F24" w:rsidRDefault="00186F24" w:rsidP="00FE7873">
            <w:pPr>
              <w:pStyle w:val="ConsPlusNormal"/>
            </w:pPr>
            <w:r>
              <w:t>Итого за период</w:t>
            </w:r>
          </w:p>
        </w:tc>
        <w:tc>
          <w:tcPr>
            <w:tcW w:w="1984" w:type="dxa"/>
          </w:tcPr>
          <w:p w:rsidR="00186F24" w:rsidRDefault="00186F24" w:rsidP="00FE7873">
            <w:pPr>
              <w:pStyle w:val="ConsPlusNormal"/>
            </w:pPr>
          </w:p>
        </w:tc>
        <w:tc>
          <w:tcPr>
            <w:tcW w:w="1984" w:type="dxa"/>
          </w:tcPr>
          <w:p w:rsidR="00186F24" w:rsidRDefault="00186F24" w:rsidP="00FE7873">
            <w:pPr>
              <w:pStyle w:val="ConsPlusNormal"/>
            </w:pPr>
          </w:p>
        </w:tc>
        <w:tc>
          <w:tcPr>
            <w:tcW w:w="1984" w:type="dxa"/>
          </w:tcPr>
          <w:p w:rsidR="00186F24" w:rsidRDefault="00186F24" w:rsidP="00FE7873">
            <w:pPr>
              <w:pStyle w:val="ConsPlusNormal"/>
            </w:pPr>
          </w:p>
        </w:tc>
        <w:tc>
          <w:tcPr>
            <w:tcW w:w="1701" w:type="dxa"/>
          </w:tcPr>
          <w:p w:rsidR="00186F24" w:rsidRDefault="00186F24" w:rsidP="00FE7873">
            <w:pPr>
              <w:pStyle w:val="ConsPlusNormal"/>
            </w:pPr>
          </w:p>
        </w:tc>
      </w:tr>
    </w:tbl>
    <w:p w:rsidR="00186F24" w:rsidRDefault="00186F24" w:rsidP="00186F24">
      <w:pPr>
        <w:pStyle w:val="ConsPlusNormal"/>
        <w:jc w:val="both"/>
      </w:pPr>
    </w:p>
    <w:p w:rsidR="00186F24" w:rsidRDefault="00186F24" w:rsidP="00186F24">
      <w:pPr>
        <w:pStyle w:val="ConsPlusNormal"/>
        <w:ind w:firstLine="540"/>
        <w:jc w:val="both"/>
      </w:pPr>
      <w:r>
        <w:t>Для налога на прибыль текущего периода _________________________________.</w:t>
      </w:r>
    </w:p>
    <w:p w:rsidR="00186F24" w:rsidRDefault="00186F24" w:rsidP="00186F24">
      <w:pPr>
        <w:pStyle w:val="ConsPlusNormal"/>
        <w:jc w:val="both"/>
      </w:pPr>
    </w:p>
    <w:p w:rsidR="00186F24" w:rsidRDefault="00186F24" w:rsidP="00186F24">
      <w:pPr>
        <w:pStyle w:val="ConsPlusNormal"/>
        <w:ind w:firstLine="540"/>
        <w:jc w:val="both"/>
      </w:pPr>
      <w:r>
        <w:t>Данные из налогового регистра отражены в налоговой декларации: ли</w:t>
      </w:r>
      <w:proofErr w:type="gramStart"/>
      <w:r>
        <w:t>ст _____ стр</w:t>
      </w:r>
      <w:proofErr w:type="gramEnd"/>
      <w:r>
        <w:t>. _______.</w:t>
      </w:r>
    </w:p>
    <w:p w:rsidR="00186F24" w:rsidRDefault="00186F24" w:rsidP="00186F24">
      <w:pPr>
        <w:pStyle w:val="ConsPlusNormal"/>
        <w:jc w:val="both"/>
      </w:pPr>
    </w:p>
    <w:p w:rsidR="00186F24" w:rsidRDefault="00186F24" w:rsidP="00186F24">
      <w:pPr>
        <w:pStyle w:val="ConsPlusNormal"/>
        <w:ind w:firstLine="540"/>
        <w:jc w:val="both"/>
      </w:pPr>
      <w:r>
        <w:t>__________________</w:t>
      </w:r>
    </w:p>
    <w:p w:rsidR="00186F24" w:rsidRDefault="00186F24" w:rsidP="00186F24">
      <w:pPr>
        <w:pStyle w:val="ConsPlusNormal"/>
        <w:ind w:firstLine="540"/>
        <w:jc w:val="both"/>
      </w:pPr>
      <w:r>
        <w:rPr>
          <w:i/>
        </w:rPr>
        <w:t>(дата составления)</w:t>
      </w:r>
    </w:p>
    <w:p w:rsidR="00186F24" w:rsidRDefault="00186F24" w:rsidP="00186F24">
      <w:pPr>
        <w:pStyle w:val="ConsPlusNormal"/>
        <w:jc w:val="both"/>
      </w:pPr>
    </w:p>
    <w:p w:rsidR="00186F24" w:rsidRDefault="00186F24" w:rsidP="00186F24">
      <w:pPr>
        <w:pStyle w:val="ConsPlusNormal"/>
        <w:ind w:firstLine="540"/>
        <w:jc w:val="both"/>
      </w:pPr>
      <w:r>
        <w:t>Исполнитель _______________________________ / _____________________________</w:t>
      </w:r>
    </w:p>
    <w:p w:rsidR="00186F24" w:rsidRDefault="00186F24" w:rsidP="00186F24">
      <w:pPr>
        <w:pStyle w:val="ConsPlusNormal"/>
        <w:jc w:val="both"/>
      </w:pPr>
    </w:p>
    <w:p w:rsidR="00186F24" w:rsidRDefault="00186F24" w:rsidP="00186F24">
      <w:pPr>
        <w:pStyle w:val="ConsPlusNormal"/>
        <w:ind w:firstLine="540"/>
        <w:jc w:val="both"/>
      </w:pPr>
      <w:r>
        <w:t>Главный бухгалтер ______________________________ / ____________________________</w:t>
      </w:r>
    </w:p>
    <w:p w:rsidR="006B2722" w:rsidRDefault="006B2722" w:rsidP="006B2722">
      <w:pPr>
        <w:pStyle w:val="ConsPlusNormal"/>
        <w:jc w:val="both"/>
      </w:pPr>
    </w:p>
    <w:p w:rsidR="00D91D48" w:rsidRDefault="00D91D48" w:rsidP="006B2722">
      <w:pPr>
        <w:pStyle w:val="ConsPlusNormal"/>
        <w:jc w:val="both"/>
      </w:pPr>
    </w:p>
    <w:p w:rsidR="00D91D48" w:rsidRDefault="00D91D48" w:rsidP="006B2722">
      <w:pPr>
        <w:pStyle w:val="ConsPlusNormal"/>
        <w:jc w:val="both"/>
      </w:pPr>
    </w:p>
    <w:p w:rsidR="00D91D48" w:rsidRDefault="00D91D48" w:rsidP="006B2722">
      <w:pPr>
        <w:pStyle w:val="ConsPlusNormal"/>
        <w:jc w:val="both"/>
      </w:pPr>
    </w:p>
    <w:p w:rsidR="00D00584" w:rsidRDefault="00D91D48" w:rsidP="00D00584">
      <w:pPr>
        <w:pStyle w:val="ConsPlusNormal"/>
        <w:jc w:val="center"/>
      </w:pPr>
      <w:r>
        <w:rPr>
          <w:b/>
          <w:lang w:val="en-US"/>
        </w:rPr>
        <w:t>II</w:t>
      </w:r>
      <w:r w:rsidRPr="00D91D48">
        <w:rPr>
          <w:b/>
        </w:rPr>
        <w:t xml:space="preserve">. </w:t>
      </w:r>
      <w:r w:rsidR="00D00584">
        <w:rPr>
          <w:b/>
        </w:rPr>
        <w:t>Образец заявления налоговому агенту</w:t>
      </w:r>
    </w:p>
    <w:p w:rsidR="00D00584" w:rsidRDefault="00D00584" w:rsidP="00D00584">
      <w:pPr>
        <w:pStyle w:val="ConsPlusNormal"/>
        <w:jc w:val="center"/>
      </w:pPr>
      <w:r>
        <w:rPr>
          <w:b/>
        </w:rPr>
        <w:t>о предоставлении стандартных налоговых вычетов</w:t>
      </w:r>
    </w:p>
    <w:p w:rsidR="00D00584" w:rsidRDefault="00D00584" w:rsidP="00D00584">
      <w:pPr>
        <w:pStyle w:val="ConsPlusNormal"/>
        <w:jc w:val="center"/>
      </w:pPr>
      <w:r>
        <w:rPr>
          <w:b/>
        </w:rPr>
        <w:t xml:space="preserve">на детей на основании </w:t>
      </w:r>
      <w:proofErr w:type="spellStart"/>
      <w:r>
        <w:rPr>
          <w:b/>
        </w:rPr>
        <w:t>пп</w:t>
      </w:r>
      <w:proofErr w:type="spellEnd"/>
      <w:r>
        <w:rPr>
          <w:b/>
        </w:rPr>
        <w:t>. 4 п. 1 ст. 218 НК РФ</w:t>
      </w:r>
    </w:p>
    <w:p w:rsidR="00D00584" w:rsidRDefault="00D00584" w:rsidP="00D00584">
      <w:pPr>
        <w:pStyle w:val="ConsPlusNormal"/>
        <w:jc w:val="both"/>
      </w:pPr>
    </w:p>
    <w:p w:rsidR="00D00584" w:rsidRDefault="00D00584" w:rsidP="00D00584">
      <w:pPr>
        <w:pStyle w:val="ConsPlusNormal"/>
        <w:jc w:val="right"/>
      </w:pPr>
      <w:r>
        <w:t>Директору Г</w:t>
      </w:r>
      <w:r w:rsidR="00D91D48">
        <w:t>Б</w:t>
      </w:r>
      <w:r>
        <w:t xml:space="preserve">ОУ </w:t>
      </w:r>
      <w:r w:rsidR="00D91D48">
        <w:t>АО</w:t>
      </w:r>
    </w:p>
    <w:p w:rsidR="00D00584" w:rsidRDefault="00D00584" w:rsidP="00D00584">
      <w:pPr>
        <w:pStyle w:val="ConsPlusNormal"/>
        <w:jc w:val="right"/>
      </w:pPr>
      <w:r>
        <w:t>"</w:t>
      </w:r>
      <w:r w:rsidR="00D91D48">
        <w:t>Вельская СКОШИ</w:t>
      </w:r>
      <w:r>
        <w:t>"</w:t>
      </w:r>
    </w:p>
    <w:p w:rsidR="00D91D48" w:rsidRDefault="00D91D48" w:rsidP="00D00584">
      <w:pPr>
        <w:pStyle w:val="ConsPlusNormal"/>
        <w:jc w:val="right"/>
      </w:pPr>
      <w:proofErr w:type="spellStart"/>
      <w:r>
        <w:t>С.А.Виниченко</w:t>
      </w:r>
      <w:proofErr w:type="spellEnd"/>
    </w:p>
    <w:p w:rsidR="00D00584" w:rsidRDefault="00D91D48" w:rsidP="00D91D48">
      <w:pPr>
        <w:pStyle w:val="ConsPlusNormal"/>
        <w:jc w:val="right"/>
      </w:pPr>
      <w:r>
        <w:t>от</w:t>
      </w:r>
      <w:r w:rsidR="00D00584">
        <w:t>________________________________</w:t>
      </w:r>
    </w:p>
    <w:p w:rsidR="00D00584" w:rsidRDefault="00D00584" w:rsidP="00D00584">
      <w:pPr>
        <w:pStyle w:val="ConsPlusNormal"/>
        <w:jc w:val="right"/>
      </w:pPr>
      <w:r>
        <w:t>________________________________</w:t>
      </w:r>
    </w:p>
    <w:p w:rsidR="00D00584" w:rsidRDefault="00D00584" w:rsidP="00D00584">
      <w:pPr>
        <w:pStyle w:val="ConsPlusNormal"/>
        <w:jc w:val="right"/>
      </w:pPr>
      <w:r>
        <w:t>(должность, Ф.И.О. работника)</w:t>
      </w:r>
    </w:p>
    <w:p w:rsidR="00D00584" w:rsidRDefault="00D00584" w:rsidP="00D00584">
      <w:pPr>
        <w:pStyle w:val="ConsPlusNormal"/>
        <w:jc w:val="both"/>
      </w:pPr>
    </w:p>
    <w:p w:rsidR="00D00584" w:rsidRDefault="00D00584" w:rsidP="00D00584">
      <w:pPr>
        <w:pStyle w:val="ConsPlusNormal"/>
        <w:jc w:val="center"/>
      </w:pPr>
      <w:r>
        <w:t>Заявление о предоставлении</w:t>
      </w:r>
    </w:p>
    <w:p w:rsidR="00D00584" w:rsidRDefault="00D00584" w:rsidP="00D00584">
      <w:pPr>
        <w:pStyle w:val="ConsPlusNormal"/>
        <w:jc w:val="center"/>
      </w:pPr>
      <w:r>
        <w:t>стандартных налоговых вычетов на детей</w:t>
      </w:r>
    </w:p>
    <w:p w:rsidR="00D00584" w:rsidRDefault="00D00584" w:rsidP="00D00584">
      <w:pPr>
        <w:pStyle w:val="ConsPlusNormal"/>
        <w:jc w:val="both"/>
      </w:pPr>
    </w:p>
    <w:p w:rsidR="00D00584" w:rsidRDefault="00D00584" w:rsidP="00D00584">
      <w:pPr>
        <w:pStyle w:val="ConsPlusNormal"/>
        <w:ind w:firstLine="540"/>
        <w:jc w:val="both"/>
      </w:pPr>
      <w:r>
        <w:t xml:space="preserve">Я, ____________________________, в соответствии с положениями </w:t>
      </w:r>
      <w:hyperlink r:id="rId18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1 ст. 218</w:t>
        </w:r>
      </w:hyperlink>
      <w:r>
        <w:t xml:space="preserve"> НК РФ прошу предоставить мне за каждый месяц налогового периода стандартные налоговые вычеты на детей:</w:t>
      </w:r>
    </w:p>
    <w:p w:rsidR="00D00584" w:rsidRDefault="00D00584" w:rsidP="00D00584">
      <w:pPr>
        <w:pStyle w:val="ConsPlusNormal"/>
        <w:ind w:firstLine="540"/>
        <w:jc w:val="both"/>
      </w:pPr>
      <w:r>
        <w:t>- _____________________________, _____ года рождения, в размере _______ руб.;</w:t>
      </w:r>
    </w:p>
    <w:p w:rsidR="00C97413" w:rsidRDefault="00C97413" w:rsidP="00D00584">
      <w:pPr>
        <w:pStyle w:val="ConsPlusNormal"/>
        <w:ind w:firstLine="540"/>
        <w:jc w:val="both"/>
      </w:pPr>
      <w:r>
        <w:t>- _____________________________, _____ года рождения, в размере _______ руб.;</w:t>
      </w:r>
    </w:p>
    <w:p w:rsidR="00D00584" w:rsidRDefault="00D00584" w:rsidP="00D00584">
      <w:pPr>
        <w:pStyle w:val="ConsPlusNormal"/>
        <w:ind w:firstLine="540"/>
        <w:jc w:val="both"/>
      </w:pPr>
      <w:r>
        <w:t>- _____________________________, _____ года рождения, в размере _______ руб.</w:t>
      </w:r>
    </w:p>
    <w:p w:rsidR="00D00584" w:rsidRDefault="00D00584" w:rsidP="00D00584">
      <w:pPr>
        <w:pStyle w:val="ConsPlusNormal"/>
        <w:jc w:val="both"/>
      </w:pPr>
    </w:p>
    <w:p w:rsidR="00D00584" w:rsidRDefault="00D00584" w:rsidP="00D00584">
      <w:pPr>
        <w:pStyle w:val="ConsPlusNormal"/>
        <w:ind w:firstLine="540"/>
        <w:jc w:val="both"/>
      </w:pPr>
      <w:r>
        <w:t>Приложения:</w:t>
      </w:r>
    </w:p>
    <w:p w:rsidR="00D00584" w:rsidRDefault="00D00584" w:rsidP="00D00584">
      <w:pPr>
        <w:pStyle w:val="ConsPlusNormal"/>
        <w:ind w:firstLine="540"/>
        <w:jc w:val="both"/>
      </w:pPr>
      <w:r>
        <w:t>______________________________________________________________;</w:t>
      </w:r>
    </w:p>
    <w:p w:rsidR="00C97413" w:rsidRDefault="00D00584" w:rsidP="00D00584">
      <w:pPr>
        <w:pStyle w:val="ConsPlusNormal"/>
        <w:ind w:firstLine="540"/>
        <w:jc w:val="both"/>
      </w:pPr>
      <w:r>
        <w:t>______________________________________________________________</w:t>
      </w:r>
      <w:r w:rsidR="00C97413">
        <w:t>;</w:t>
      </w:r>
    </w:p>
    <w:p w:rsidR="00D00584" w:rsidRDefault="00C97413" w:rsidP="00D00584">
      <w:pPr>
        <w:pStyle w:val="ConsPlusNormal"/>
        <w:ind w:firstLine="540"/>
        <w:jc w:val="both"/>
      </w:pPr>
      <w:r>
        <w:t>______________________________________________________________</w:t>
      </w:r>
      <w:r w:rsidR="00D00584">
        <w:t>.</w:t>
      </w:r>
    </w:p>
    <w:p w:rsidR="00D00584" w:rsidRDefault="00D00584" w:rsidP="00D00584">
      <w:pPr>
        <w:pStyle w:val="ConsPlusNormal"/>
        <w:jc w:val="both"/>
      </w:pPr>
    </w:p>
    <w:p w:rsidR="00D00584" w:rsidRDefault="00D00584" w:rsidP="00D00584">
      <w:pPr>
        <w:pStyle w:val="ConsPlusNonformat"/>
        <w:jc w:val="both"/>
      </w:pPr>
      <w:r>
        <w:t>"___" __________ 20__ г.                                ____________</w:t>
      </w:r>
    </w:p>
    <w:p w:rsidR="00D00584" w:rsidRDefault="00D00584" w:rsidP="00D00584">
      <w:pPr>
        <w:pStyle w:val="ConsPlusNonformat"/>
        <w:jc w:val="both"/>
      </w:pPr>
      <w:r>
        <w:lastRenderedPageBreak/>
        <w:t xml:space="preserve">        (дата)                                           (подпись)</w:t>
      </w:r>
    </w:p>
    <w:p w:rsidR="00D00584" w:rsidRDefault="00D00584" w:rsidP="00D00584">
      <w:pPr>
        <w:pStyle w:val="ConsPlusNormal"/>
        <w:jc w:val="both"/>
      </w:pPr>
    </w:p>
    <w:p w:rsidR="00D00584" w:rsidRDefault="00D91D48" w:rsidP="00D00584">
      <w:pPr>
        <w:pStyle w:val="ConsPlusNormal"/>
        <w:jc w:val="center"/>
      </w:pPr>
      <w:bookmarkStart w:id="5" w:name="P7073"/>
      <w:bookmarkEnd w:id="5"/>
      <w:r>
        <w:rPr>
          <w:b/>
          <w:lang w:val="en-US"/>
        </w:rPr>
        <w:t>III</w:t>
      </w:r>
      <w:r w:rsidR="00D00584">
        <w:rPr>
          <w:b/>
        </w:rPr>
        <w:t>. Образец заявления налоговому агенту</w:t>
      </w:r>
    </w:p>
    <w:p w:rsidR="00D00584" w:rsidRDefault="00D00584" w:rsidP="00D00584">
      <w:pPr>
        <w:pStyle w:val="ConsPlusNormal"/>
        <w:jc w:val="center"/>
      </w:pPr>
      <w:r>
        <w:rPr>
          <w:b/>
        </w:rPr>
        <w:t xml:space="preserve">о предоставлении </w:t>
      </w:r>
      <w:proofErr w:type="gramStart"/>
      <w:r>
        <w:rPr>
          <w:b/>
        </w:rPr>
        <w:t>двойного</w:t>
      </w:r>
      <w:proofErr w:type="gramEnd"/>
      <w:r>
        <w:rPr>
          <w:b/>
        </w:rPr>
        <w:t xml:space="preserve"> стандартного</w:t>
      </w:r>
    </w:p>
    <w:p w:rsidR="00D00584" w:rsidRDefault="00D00584" w:rsidP="00D00584">
      <w:pPr>
        <w:pStyle w:val="ConsPlusNormal"/>
        <w:jc w:val="center"/>
      </w:pPr>
      <w:r>
        <w:rPr>
          <w:b/>
        </w:rPr>
        <w:t>налогового вычета на ребенка единственному родителю</w:t>
      </w:r>
    </w:p>
    <w:p w:rsidR="00D00584" w:rsidRDefault="00D00584" w:rsidP="00D00584">
      <w:pPr>
        <w:pStyle w:val="ConsPlusNormal"/>
        <w:jc w:val="both"/>
      </w:pPr>
    </w:p>
    <w:p w:rsidR="00D00584" w:rsidRDefault="00D00584" w:rsidP="00D00584">
      <w:pPr>
        <w:pStyle w:val="ConsPlusNormal"/>
        <w:jc w:val="right"/>
      </w:pPr>
      <w:r>
        <w:t>Директору Г</w:t>
      </w:r>
      <w:r w:rsidR="00682FC7">
        <w:t>Б</w:t>
      </w:r>
      <w:r>
        <w:t xml:space="preserve">ОУ </w:t>
      </w:r>
      <w:r w:rsidR="00682FC7">
        <w:t>АО</w:t>
      </w:r>
    </w:p>
    <w:p w:rsidR="00D00584" w:rsidRDefault="00D00584" w:rsidP="00D00584">
      <w:pPr>
        <w:pStyle w:val="ConsPlusNormal"/>
        <w:jc w:val="right"/>
      </w:pPr>
      <w:r>
        <w:t>"</w:t>
      </w:r>
      <w:r w:rsidR="00682FC7">
        <w:t>Вельская СКОШИ</w:t>
      </w:r>
      <w:r>
        <w:t>"</w:t>
      </w:r>
    </w:p>
    <w:p w:rsidR="00682FC7" w:rsidRDefault="00682FC7" w:rsidP="00D00584">
      <w:pPr>
        <w:pStyle w:val="ConsPlusNormal"/>
        <w:jc w:val="right"/>
      </w:pPr>
      <w:proofErr w:type="spellStart"/>
      <w:r>
        <w:t>С.А.Виниченко</w:t>
      </w:r>
      <w:proofErr w:type="spellEnd"/>
    </w:p>
    <w:p w:rsidR="00D00584" w:rsidRDefault="00682FC7" w:rsidP="00D00584">
      <w:pPr>
        <w:pStyle w:val="ConsPlusNormal"/>
        <w:jc w:val="right"/>
      </w:pPr>
      <w:r>
        <w:t>от</w:t>
      </w:r>
      <w:r w:rsidR="00D00584">
        <w:t>________________________________</w:t>
      </w:r>
    </w:p>
    <w:p w:rsidR="00D00584" w:rsidRDefault="00D00584" w:rsidP="00D00584">
      <w:pPr>
        <w:pStyle w:val="ConsPlusNormal"/>
        <w:jc w:val="right"/>
      </w:pPr>
      <w:r>
        <w:t xml:space="preserve"> ________________________________</w:t>
      </w:r>
    </w:p>
    <w:p w:rsidR="00D00584" w:rsidRDefault="00D00584" w:rsidP="00D00584">
      <w:pPr>
        <w:pStyle w:val="ConsPlusNormal"/>
        <w:jc w:val="right"/>
      </w:pPr>
      <w:r>
        <w:t>(должность, Ф.И.О. работника)</w:t>
      </w:r>
    </w:p>
    <w:p w:rsidR="00D00584" w:rsidRDefault="00D00584" w:rsidP="00D00584">
      <w:pPr>
        <w:pStyle w:val="ConsPlusNormal"/>
        <w:jc w:val="both"/>
      </w:pPr>
    </w:p>
    <w:p w:rsidR="00D00584" w:rsidRDefault="00D00584" w:rsidP="00D00584">
      <w:pPr>
        <w:pStyle w:val="ConsPlusNormal"/>
        <w:jc w:val="center"/>
      </w:pPr>
      <w:r>
        <w:t>Заявление о предоставлении</w:t>
      </w:r>
    </w:p>
    <w:p w:rsidR="00D00584" w:rsidRDefault="00D00584" w:rsidP="00D00584">
      <w:pPr>
        <w:pStyle w:val="ConsPlusNormal"/>
        <w:jc w:val="center"/>
      </w:pPr>
      <w:r>
        <w:t>двойного стандартного налогового вычета на ребенка</w:t>
      </w:r>
    </w:p>
    <w:p w:rsidR="00D00584" w:rsidRDefault="00D00584" w:rsidP="00D00584">
      <w:pPr>
        <w:pStyle w:val="ConsPlusNormal"/>
        <w:jc w:val="center"/>
      </w:pPr>
      <w:r>
        <w:t>единственному родителю</w:t>
      </w:r>
    </w:p>
    <w:p w:rsidR="00D00584" w:rsidRDefault="00D00584" w:rsidP="00D00584">
      <w:pPr>
        <w:pStyle w:val="ConsPlusNormal"/>
        <w:jc w:val="both"/>
      </w:pPr>
    </w:p>
    <w:p w:rsidR="00682FC7" w:rsidRDefault="00D00584" w:rsidP="00D00584">
      <w:pPr>
        <w:pStyle w:val="ConsPlusNormal"/>
        <w:ind w:firstLine="540"/>
        <w:jc w:val="both"/>
      </w:pPr>
      <w:r>
        <w:t xml:space="preserve">Я, __________________________, в соответствии с положениями </w:t>
      </w:r>
      <w:hyperlink r:id="rId19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1 ст. 218</w:t>
        </w:r>
      </w:hyperlink>
      <w:r>
        <w:t xml:space="preserve"> НК РФ прошу предоставить мне за каждый месяц налогового периода стандартный налоговый вычет на </w:t>
      </w:r>
      <w:r w:rsidR="00682FC7">
        <w:t>детей:</w:t>
      </w:r>
    </w:p>
    <w:p w:rsidR="00682FC7" w:rsidRDefault="00682FC7" w:rsidP="00D00584">
      <w:pPr>
        <w:pStyle w:val="ConsPlusNormal"/>
        <w:ind w:firstLine="540"/>
        <w:jc w:val="both"/>
      </w:pPr>
      <w:r>
        <w:t xml:space="preserve">- </w:t>
      </w:r>
      <w:r w:rsidR="00D00584">
        <w:t xml:space="preserve"> _____________________________, _____ года рождения, в двойном размере (____ руб.)</w:t>
      </w:r>
      <w:r w:rsidR="00C97413">
        <w:t>;</w:t>
      </w:r>
      <w:r w:rsidR="00D00584">
        <w:t xml:space="preserve"> </w:t>
      </w:r>
    </w:p>
    <w:p w:rsidR="00682FC7" w:rsidRDefault="00682FC7" w:rsidP="00D00584">
      <w:pPr>
        <w:pStyle w:val="ConsPlusNormal"/>
        <w:ind w:firstLine="540"/>
        <w:jc w:val="both"/>
      </w:pPr>
      <w:r>
        <w:t>- _____________________________, _____ года рождения, в двойном размере (____ руб.)</w:t>
      </w:r>
      <w:r w:rsidR="00C97413">
        <w:t>;</w:t>
      </w:r>
      <w:r>
        <w:t xml:space="preserve"> </w:t>
      </w:r>
    </w:p>
    <w:p w:rsidR="00682FC7" w:rsidRDefault="00682FC7" w:rsidP="00D00584">
      <w:pPr>
        <w:pStyle w:val="ConsPlusNormal"/>
        <w:ind w:firstLine="540"/>
        <w:jc w:val="both"/>
      </w:pPr>
      <w:r>
        <w:t>-  _____________________________, _____ года рождения, в двойном размере (____ руб.)</w:t>
      </w:r>
      <w:r w:rsidR="00C97413">
        <w:t>.</w:t>
      </w:r>
    </w:p>
    <w:p w:rsidR="00D00584" w:rsidRDefault="00D00584" w:rsidP="00D00584">
      <w:pPr>
        <w:pStyle w:val="ConsPlusNormal"/>
        <w:ind w:firstLine="540"/>
        <w:jc w:val="both"/>
      </w:pPr>
      <w:r>
        <w:t>как одинокому родителю (</w:t>
      </w:r>
      <w:proofErr w:type="spellStart"/>
      <w:r>
        <w:fldChar w:fldCharType="begin"/>
      </w:r>
      <w:r>
        <w:instrText>HYPERLINK "consultantplus://offline/ref=423ACF6441EA81297B9C9FC5710824F089CCB3CAF41C5E189A8E8E418C9B38433CEA62B03886EEI969M"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 xml:space="preserve">. 13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4 п. 1 ст. 218</w:t>
      </w:r>
      <w:r>
        <w:fldChar w:fldCharType="end"/>
      </w:r>
      <w:r>
        <w:t xml:space="preserve"> НК РФ).</w:t>
      </w:r>
    </w:p>
    <w:p w:rsidR="00682FC7" w:rsidRDefault="00682FC7" w:rsidP="00682FC7">
      <w:pPr>
        <w:pStyle w:val="ConsPlusNormal"/>
        <w:ind w:firstLine="540"/>
        <w:jc w:val="both"/>
      </w:pPr>
      <w:r>
        <w:t>Приложения:</w:t>
      </w:r>
    </w:p>
    <w:p w:rsidR="00682FC7" w:rsidRDefault="00682FC7" w:rsidP="00682FC7">
      <w:pPr>
        <w:pStyle w:val="ConsPlusNormal"/>
        <w:ind w:firstLine="540"/>
        <w:jc w:val="both"/>
      </w:pPr>
      <w:r>
        <w:t>______________________________________________________________;</w:t>
      </w:r>
    </w:p>
    <w:p w:rsidR="00682FC7" w:rsidRDefault="00682FC7" w:rsidP="00682FC7">
      <w:pPr>
        <w:pStyle w:val="ConsPlusNormal"/>
        <w:ind w:firstLine="540"/>
        <w:jc w:val="both"/>
      </w:pPr>
      <w:r>
        <w:t>______________________________________________________________</w:t>
      </w:r>
      <w:r w:rsidR="00C97413">
        <w:t>;</w:t>
      </w:r>
    </w:p>
    <w:p w:rsidR="00D00584" w:rsidRDefault="00682FC7" w:rsidP="00D00584">
      <w:pPr>
        <w:pStyle w:val="ConsPlusNormal"/>
        <w:ind w:firstLine="540"/>
        <w:jc w:val="both"/>
      </w:pPr>
      <w:r>
        <w:t>______________________________________________________________</w:t>
      </w:r>
      <w:r w:rsidR="00D00584">
        <w:t>.</w:t>
      </w:r>
    </w:p>
    <w:p w:rsidR="00D00584" w:rsidRDefault="00D00584" w:rsidP="00D00584">
      <w:pPr>
        <w:pStyle w:val="ConsPlusNormal"/>
        <w:jc w:val="both"/>
      </w:pPr>
    </w:p>
    <w:p w:rsidR="00D00584" w:rsidRDefault="00D00584" w:rsidP="00D00584">
      <w:pPr>
        <w:pStyle w:val="ConsPlusNonformat"/>
        <w:jc w:val="both"/>
      </w:pPr>
      <w:r>
        <w:t>"___" __________ 20__ г.                                ____________</w:t>
      </w:r>
    </w:p>
    <w:p w:rsidR="00D00584" w:rsidRDefault="00D00584" w:rsidP="00D00584">
      <w:pPr>
        <w:pStyle w:val="ConsPlusNonformat"/>
        <w:jc w:val="both"/>
      </w:pPr>
      <w:r>
        <w:t xml:space="preserve">        (дата)                                           (подпись)</w:t>
      </w:r>
    </w:p>
    <w:p w:rsidR="00D00584" w:rsidRDefault="00D00584" w:rsidP="00D00584">
      <w:pPr>
        <w:pStyle w:val="ConsPlusNormal"/>
        <w:jc w:val="both"/>
      </w:pPr>
    </w:p>
    <w:p w:rsidR="00D00584" w:rsidRDefault="00D00584" w:rsidP="00D00584">
      <w:pPr>
        <w:pStyle w:val="ConsPlusNormal"/>
        <w:jc w:val="both"/>
      </w:pPr>
    </w:p>
    <w:p w:rsidR="00801D03" w:rsidRDefault="00C97413"/>
    <w:sectPr w:rsidR="00801D03" w:rsidSect="008A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024B"/>
    <w:multiLevelType w:val="multilevel"/>
    <w:tmpl w:val="32CAC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6C233BB"/>
    <w:multiLevelType w:val="multilevel"/>
    <w:tmpl w:val="25AC84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7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oNotDisplayPageBoundaries/>
  <w:proofState w:spelling="clean" w:grammar="clean"/>
  <w:defaultTabStop w:val="708"/>
  <w:characterSpacingControl w:val="doNotCompress"/>
  <w:compat/>
  <w:rsids>
    <w:rsidRoot w:val="006B2722"/>
    <w:rsid w:val="00156776"/>
    <w:rsid w:val="00186F24"/>
    <w:rsid w:val="00682FC7"/>
    <w:rsid w:val="006B2722"/>
    <w:rsid w:val="006B37EC"/>
    <w:rsid w:val="008A7269"/>
    <w:rsid w:val="008B7A94"/>
    <w:rsid w:val="00BE0CE5"/>
    <w:rsid w:val="00BF7FE5"/>
    <w:rsid w:val="00C20F61"/>
    <w:rsid w:val="00C97413"/>
    <w:rsid w:val="00D00584"/>
    <w:rsid w:val="00D9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22"/>
  </w:style>
  <w:style w:type="paragraph" w:styleId="1">
    <w:name w:val="heading 1"/>
    <w:basedOn w:val="a"/>
    <w:link w:val="10"/>
    <w:uiPriority w:val="9"/>
    <w:qFormat/>
    <w:rsid w:val="006B3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37EC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a3">
    <w:name w:val="List Paragraph"/>
    <w:basedOn w:val="a"/>
    <w:uiPriority w:val="34"/>
    <w:qFormat/>
    <w:rsid w:val="006B37EC"/>
    <w:pPr>
      <w:ind w:left="720"/>
      <w:contextualSpacing/>
    </w:pPr>
  </w:style>
  <w:style w:type="paragraph" w:customStyle="1" w:styleId="ConsPlusNonformat">
    <w:name w:val="ConsPlusNonformat"/>
    <w:rsid w:val="00D00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3ACF6441EA81297B9C9FC5710824F089CCB3CAF41C5E189A8E8E418C9B38433CEA62B03A87EB9AI266M" TargetMode="External"/><Relationship Id="rId13" Type="http://schemas.openxmlformats.org/officeDocument/2006/relationships/hyperlink" Target="consultantplus://offline/ref=423ACF6441EA81297B9C9FC5710824F089CCB3CAF41C5E189A8E8E418C9B38433CEA62B03A85EE9DI266M" TargetMode="External"/><Relationship Id="rId18" Type="http://schemas.openxmlformats.org/officeDocument/2006/relationships/hyperlink" Target="consultantplus://offline/ref=423ACF6441EA81297B9C9FC5710824F089CCB3CAF41C5E189A8E8E418C9B38433CEA62B63884IE6F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23ACF6441EA81297B9C9FC5710824F089CCB3CAF41C5E189A8E8E418C9B38433CEA62B03A87EB98I266M" TargetMode="External"/><Relationship Id="rId12" Type="http://schemas.openxmlformats.org/officeDocument/2006/relationships/hyperlink" Target="consultantplus://offline/ref=423ACF6441EA81297B9C9FC5710824F089CCB3CAF41C5E189A8E8E418C9B38433CEA62B03A86ED9BI266M" TargetMode="External"/><Relationship Id="rId17" Type="http://schemas.openxmlformats.org/officeDocument/2006/relationships/hyperlink" Target="consultantplus://offline/ref=423ACF6441EA81297B9C9FC5710824F089CCB3CAF41C5E189A8E8E418C9B38433CEA62B63884IE6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23ACF6441EA81297B9C9FC5710824F089CCB3CAF41C5E189A8E8E418C9B38433CEA62B93E86IE69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3ACF6441EA81297B9C9FC5710824F089CCB3CAF41C5E189A8E8E418C9B38433CEA62B03A87EB98I266M" TargetMode="External"/><Relationship Id="rId11" Type="http://schemas.openxmlformats.org/officeDocument/2006/relationships/hyperlink" Target="consultantplus://offline/ref=423ACF6441EA81297B9C9FC5710824F089CCB3CAFA1D5E189A8E8E418C9B38433CEA62B43CI862M" TargetMode="External"/><Relationship Id="rId5" Type="http://schemas.openxmlformats.org/officeDocument/2006/relationships/hyperlink" Target="consultantplus://offline/ref=423ACF6441EA81297B9C9FC5710824F089CCB3CAF41C5E189A8E8E418C9B38433CEA62B03A87EB98I266M" TargetMode="External"/><Relationship Id="rId15" Type="http://schemas.openxmlformats.org/officeDocument/2006/relationships/hyperlink" Target="consultantplus://offline/ref=423ACF6441EA81297B9C9FC5710824F089CCB3CAF41C5E189A8E8E418C9B38433CEA62B03A85E898I262M" TargetMode="External"/><Relationship Id="rId10" Type="http://schemas.openxmlformats.org/officeDocument/2006/relationships/hyperlink" Target="consultantplus://offline/ref=423ACF6441EA81297B9C9FC5710824F089CCB3CAF41C5E189A8E8E418C9B38433CEA62B03A87EB9AI266M" TargetMode="External"/><Relationship Id="rId19" Type="http://schemas.openxmlformats.org/officeDocument/2006/relationships/hyperlink" Target="consultantplus://offline/ref=423ACF6441EA81297B9C9FC5710824F089CCB3CAF41C5E189A8E8E418C9B38433CEA62B63884IE6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3ACF6441EA81297B9C9FC5710824F089CCB3CAF41C5E189A8E8E418C9B38433CEA62B03A87EB9AI266M" TargetMode="External"/><Relationship Id="rId14" Type="http://schemas.openxmlformats.org/officeDocument/2006/relationships/hyperlink" Target="consultantplus://offline/ref=423ACF6441EA81297B9C9FC5710824F089CCB3CAF41C5E189A8E8E418C9B38433CEA62B033I86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2018-09-27T12:38:00Z</dcterms:created>
  <dcterms:modified xsi:type="dcterms:W3CDTF">2018-09-27T13:38:00Z</dcterms:modified>
</cp:coreProperties>
</file>